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80"/>
        <w:gridCol w:w="144"/>
        <w:gridCol w:w="3456"/>
      </w:tblGrid>
      <w:tr w:rsidR="00B2790D" w:rsidTr="00F56ED7">
        <w:trPr>
          <w:trHeight w:hRule="exact" w:val="14400"/>
          <w:jc w:val="center"/>
        </w:trPr>
        <w:tc>
          <w:tcPr>
            <w:tcW w:w="738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380"/>
            </w:tblGrid>
            <w:tr w:rsidR="00B2790D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2790D" w:rsidRDefault="00E87A81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D5779AD" wp14:editId="1FE3D9BC">
                            <wp:simplePos x="0" y="0"/>
                            <wp:positionH relativeFrom="column">
                              <wp:posOffset>-175260</wp:posOffset>
                            </wp:positionH>
                            <wp:positionV relativeFrom="paragraph">
                              <wp:posOffset>2095500</wp:posOffset>
                            </wp:positionV>
                            <wp:extent cx="1242060" cy="1043940"/>
                            <wp:effectExtent l="0" t="0" r="0" b="381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42060" cy="1043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A5E6F" w:rsidRPr="008A5E6F" w:rsidRDefault="008A5E6F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8A5E6F">
                                          <w:rPr>
                                            <w:noProof/>
                                            <w:color w:val="FFFFFF" w:themeColor="background1"/>
                                            <w:lang w:eastAsia="en-US"/>
                                            <w14:textFill>
                                              <w14:noFill/>
                                            </w14:textFill>
                                          </w:rPr>
                                          <w:drawing>
                                            <wp:inline distT="0" distB="0" distL="0" distR="0" wp14:anchorId="080EEA1E" wp14:editId="3F3825B0">
                                              <wp:extent cx="1066800" cy="932732"/>
                                              <wp:effectExtent l="0" t="0" r="0" b="1270"/>
                                              <wp:docPr id="33" name="Picture 33" descr="http://www.toastmasters.org/LogoColo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http://www.toastmasters.org/LogoColor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094517" cy="9569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D5779A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-13.8pt;margin-top:165pt;width:97.8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" fillcolor="white [3201]" stroked="f" strokeweight=".5pt">
                            <v:textbox>
                              <w:txbxContent>
                                <w:p w:rsidR="008A5E6F" w:rsidRPr="008A5E6F" w:rsidRDefault="008A5E6F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A5E6F">
                                    <w:rPr>
                                      <w:noProof/>
                                      <w:color w:val="FFFFFF" w:themeColor="background1"/>
                                      <w:lang w:eastAsia="en-US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080EEA1E" wp14:editId="3F3825B0">
                                        <wp:extent cx="1066800" cy="932732"/>
                                        <wp:effectExtent l="0" t="0" r="0" b="1270"/>
                                        <wp:docPr id="33" name="Picture 33" descr="http://www.toastmasters.org/LogoColo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toastmasters.org/LogoColo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4517" cy="956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67AF3">
                    <w:rPr>
                      <w:noProof/>
                      <w:lang w:eastAsia="en-US"/>
                    </w:rPr>
                    <w:drawing>
                      <wp:inline distT="0" distB="0" distL="0" distR="0" wp14:anchorId="2C71890A" wp14:editId="1AA302AD">
                        <wp:extent cx="4572000" cy="2357755"/>
                        <wp:effectExtent l="0" t="0" r="0" b="444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peaking mem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2357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790D" w:rsidTr="008A5E6F">
              <w:trPr>
                <w:trHeight w:hRule="exact" w:val="7200"/>
              </w:trPr>
              <w:tc>
                <w:tcPr>
                  <w:tcW w:w="7200" w:type="dxa"/>
                </w:tcPr>
                <w:p w:rsidR="0078173A" w:rsidRDefault="00E87A81">
                  <w:pPr>
                    <w:pStyle w:val="Heading1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BD57C98" wp14:editId="7819C22F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-2103120</wp:posOffset>
                            </wp:positionV>
                            <wp:extent cx="4572000" cy="2529840"/>
                            <wp:effectExtent l="0" t="0" r="0" b="381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72000" cy="2529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87A81" w:rsidRPr="00E87A81" w:rsidRDefault="00906AAB" w:rsidP="00E87A81">
                                        <w:pPr>
                                          <w:pStyle w:val="Subtitle"/>
                                          <w:spacing w:before="0" w:line="240" w:lineRule="auto"/>
                                          <w:jc w:val="right"/>
                                          <w:rPr>
                                            <w:i/>
                                            <w:color w:val="92D05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color w:val="92D050"/>
                                            <w:sz w:val="28"/>
                                            <w:szCs w:val="28"/>
                                          </w:rPr>
                                          <w:t>start your 2019-20</w:t>
                                        </w:r>
                                        <w:r w:rsidR="00E87A81" w:rsidRPr="00E87A81">
                                          <w:rPr>
                                            <w:i/>
                                            <w:color w:val="92D05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  <w:p w:rsidR="00F56ED7" w:rsidRPr="00E87A81" w:rsidRDefault="00E87A81" w:rsidP="00E87A81">
                                        <w:pPr>
                                          <w:pStyle w:val="Subtitle"/>
                                          <w:spacing w:before="0" w:line="240" w:lineRule="auto"/>
                                          <w:jc w:val="right"/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87A81">
                                          <w:rPr>
                                            <w:i/>
                                            <w:color w:val="92D050"/>
                                            <w:sz w:val="28"/>
                                            <w:szCs w:val="28"/>
                                          </w:rPr>
                                          <w:t>officer position with a bang!</w:t>
                                        </w:r>
                                      </w:p>
                                      <w:p w:rsidR="00906AAB" w:rsidRDefault="00F56ED7" w:rsidP="00906AAB">
                                        <w:pPr>
                                          <w:pStyle w:val="Subtitle"/>
                                          <w:jc w:val="right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F56ED7">
                                          <w:rPr>
                                            <w:sz w:val="56"/>
                                            <w:szCs w:val="56"/>
                                          </w:rPr>
                                          <w:t>j</w:t>
                                        </w:r>
                                        <w:r w:rsidR="00906AAB">
                                          <w:rPr>
                                            <w:sz w:val="56"/>
                                            <w:szCs w:val="56"/>
                                          </w:rPr>
                                          <w:t>uly 30, 2019</w:t>
                                        </w:r>
                                        <w:r w:rsidR="0078173A" w:rsidRPr="00F56ED7">
                                          <w:rPr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</w:p>
                                      <w:p w:rsidR="0078173A" w:rsidRPr="00F56ED7" w:rsidRDefault="00906AAB" w:rsidP="00906AAB">
                                        <w:pPr>
                                          <w:pStyle w:val="Subtitle"/>
                                          <w:jc w:val="right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club officer training</w:t>
                                        </w:r>
                                      </w:p>
                                      <w:p w:rsidR="0078173A" w:rsidRDefault="0078173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D57C98" id="Text Box 4" o:spid="_x0000_s1027" type="#_x0000_t202" style="position:absolute;margin-left:.3pt;margin-top:-165.6pt;width:5in;height:19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" fillcolor="white [3201]" stroked="f" strokeweight=".5pt">
                            <v:textbox>
                              <w:txbxContent>
                                <w:p w:rsidR="00E87A81" w:rsidRPr="00E87A81" w:rsidRDefault="00906AAB" w:rsidP="00E87A81">
                                  <w:pPr>
                                    <w:pStyle w:val="Subtitle"/>
                                    <w:spacing w:before="0" w:line="240" w:lineRule="auto"/>
                                    <w:jc w:val="right"/>
                                    <w:rPr>
                                      <w:i/>
                                      <w:color w:val="92D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92D050"/>
                                      <w:sz w:val="28"/>
                                      <w:szCs w:val="28"/>
                                    </w:rPr>
                                    <w:t>start your 2019-20</w:t>
                                  </w:r>
                                  <w:r w:rsidR="00E87A81" w:rsidRPr="00E87A81">
                                    <w:rPr>
                                      <w:i/>
                                      <w:color w:val="92D05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56ED7" w:rsidRPr="00E87A81" w:rsidRDefault="00E87A81" w:rsidP="00E87A81">
                                  <w:pPr>
                                    <w:pStyle w:val="Subtitle"/>
                                    <w:spacing w:before="0" w:line="240" w:lineRule="auto"/>
                                    <w:jc w:val="right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7A81">
                                    <w:rPr>
                                      <w:i/>
                                      <w:color w:val="92D050"/>
                                      <w:sz w:val="28"/>
                                      <w:szCs w:val="28"/>
                                    </w:rPr>
                                    <w:t>officer position with a bang!</w:t>
                                  </w:r>
                                </w:p>
                                <w:p w:rsidR="00906AAB" w:rsidRDefault="00F56ED7" w:rsidP="00906AAB">
                                  <w:pPr>
                                    <w:pStyle w:val="Subtitle"/>
                                    <w:jc w:val="right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56ED7">
                                    <w:rPr>
                                      <w:sz w:val="56"/>
                                      <w:szCs w:val="56"/>
                                    </w:rPr>
                                    <w:t>j</w:t>
                                  </w:r>
                                  <w:r w:rsidR="00906AAB">
                                    <w:rPr>
                                      <w:sz w:val="56"/>
                                      <w:szCs w:val="56"/>
                                    </w:rPr>
                                    <w:t>uly 30, 2019</w:t>
                                  </w:r>
                                  <w:r w:rsidR="0078173A" w:rsidRPr="00F56ED7">
                                    <w:rPr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  <w:p w:rsidR="0078173A" w:rsidRPr="00F56ED7" w:rsidRDefault="00906AAB" w:rsidP="00906AAB">
                                  <w:pPr>
                                    <w:pStyle w:val="Subtitle"/>
                                    <w:jc w:val="right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club officer training</w:t>
                                  </w:r>
                                </w:p>
                                <w:p w:rsidR="0078173A" w:rsidRDefault="0078173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56ED7" w:rsidRPr="00B825D6" w:rsidRDefault="00F56ED7" w:rsidP="0078173A">
                  <w:pPr>
                    <w:pStyle w:val="Heading1"/>
                    <w:jc w:val="center"/>
                    <w:rPr>
                      <w:sz w:val="16"/>
                      <w:szCs w:val="16"/>
                    </w:rPr>
                  </w:pPr>
                </w:p>
                <w:p w:rsidR="0078173A" w:rsidRDefault="0078173A" w:rsidP="0078173A">
                  <w:pPr>
                    <w:pStyle w:val="Heading1"/>
                    <w:jc w:val="center"/>
                  </w:pPr>
                  <w:r>
                    <w:t>Office</w:t>
                  </w:r>
                  <w:r w:rsidR="008A5E6F">
                    <w:t>r Training / Enrichment Sessions</w:t>
                  </w:r>
                </w:p>
                <w:p w:rsidR="00F163A4" w:rsidRPr="00F163A4" w:rsidRDefault="00906AAB" w:rsidP="00F163A4">
                  <w:pPr>
                    <w:tabs>
                      <w:tab w:val="left" w:pos="2724"/>
                    </w:tabs>
                    <w:spacing w:after="0" w:line="240" w:lineRule="auto"/>
                    <w:rPr>
                      <w:color w:val="71972B" w:themeColor="accent2" w:themeShade="BF"/>
                      <w:sz w:val="40"/>
                      <w:szCs w:val="40"/>
                    </w:rPr>
                  </w:pPr>
                  <w:r>
                    <w:rPr>
                      <w:color w:val="71972B" w:themeColor="accent2" w:themeShade="BF"/>
                      <w:sz w:val="40"/>
                      <w:szCs w:val="40"/>
                    </w:rPr>
                    <w:t>6</w:t>
                  </w:r>
                  <w:r w:rsidR="00F163A4" w:rsidRPr="00F163A4">
                    <w:rPr>
                      <w:color w:val="71972B" w:themeColor="accent2" w:themeShade="BF"/>
                      <w:sz w:val="40"/>
                      <w:szCs w:val="40"/>
                    </w:rPr>
                    <w:t xml:space="preserve">:00 – </w:t>
                  </w:r>
                  <w:r w:rsidR="0082171B">
                    <w:rPr>
                      <w:color w:val="71972B" w:themeColor="accent2" w:themeShade="BF"/>
                      <w:sz w:val="40"/>
                      <w:szCs w:val="40"/>
                    </w:rPr>
                    <w:t>9:30</w:t>
                  </w:r>
                  <w:r w:rsidR="00F163A4">
                    <w:rPr>
                      <w:color w:val="71972B" w:themeColor="accent2" w:themeShade="BF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71972B" w:themeColor="accent2" w:themeShade="BF"/>
                      <w:sz w:val="40"/>
                      <w:szCs w:val="40"/>
                    </w:rPr>
                    <w:t>P</w:t>
                  </w:r>
                  <w:r w:rsidR="00F163A4">
                    <w:rPr>
                      <w:color w:val="71972B" w:themeColor="accent2" w:themeShade="BF"/>
                      <w:sz w:val="40"/>
                      <w:szCs w:val="40"/>
                    </w:rPr>
                    <w:t>M</w:t>
                  </w:r>
                </w:p>
                <w:p w:rsidR="002F1B40" w:rsidRPr="002F1B40" w:rsidRDefault="00906AAB" w:rsidP="00F04F14">
                  <w:pPr>
                    <w:tabs>
                      <w:tab w:val="left" w:pos="2724"/>
                    </w:tabs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>Welcome</w:t>
                  </w:r>
                </w:p>
                <w:p w:rsidR="00F163A4" w:rsidRDefault="00F163A4" w:rsidP="00F163A4">
                  <w:pPr>
                    <w:tabs>
                      <w:tab w:val="left" w:pos="2724"/>
                    </w:tabs>
                    <w:spacing w:after="0" w:line="240" w:lineRule="auto"/>
                  </w:pPr>
                  <w:r w:rsidRPr="00906AAB">
                    <w:rPr>
                      <w:b/>
                    </w:rPr>
                    <w:t>Planning for Success</w:t>
                  </w:r>
                  <w:r>
                    <w:t xml:space="preserve"> – (Club Success Plan)</w:t>
                  </w:r>
                </w:p>
                <w:p w:rsidR="00906AAB" w:rsidRDefault="00906AAB" w:rsidP="00F163A4">
                  <w:pPr>
                    <w:tabs>
                      <w:tab w:val="left" w:pos="2724"/>
                    </w:tabs>
                    <w:spacing w:after="0" w:line="240" w:lineRule="auto"/>
                  </w:pPr>
                  <w:r w:rsidRPr="00906AAB">
                    <w:rPr>
                      <w:b/>
                    </w:rPr>
                    <w:t>DCP</w:t>
                  </w:r>
                  <w:r w:rsidR="00702B17">
                    <w:t xml:space="preserve"> (Distinguished Club Plan</w:t>
                  </w:r>
                  <w:r w:rsidR="00EF7530">
                    <w:t>)</w:t>
                  </w:r>
                </w:p>
                <w:p w:rsidR="00702B17" w:rsidRDefault="00702B17" w:rsidP="00F163A4">
                  <w:pPr>
                    <w:tabs>
                      <w:tab w:val="left" w:pos="2724"/>
                    </w:tabs>
                    <w:spacing w:after="0" w:line="240" w:lineRule="auto"/>
                  </w:pPr>
                  <w:r>
                    <w:rPr>
                      <w:b/>
                    </w:rPr>
                    <w:t>Club Growth</w:t>
                  </w:r>
                </w:p>
                <w:p w:rsidR="00AB2F97" w:rsidRPr="003A65C2" w:rsidRDefault="00B825D6" w:rsidP="00AB2F97">
                  <w:pPr>
                    <w:tabs>
                      <w:tab w:val="left" w:pos="2724"/>
                    </w:tabs>
                    <w:spacing w:after="0" w:line="240" w:lineRule="auto"/>
                  </w:pPr>
                  <w:r>
                    <w:rPr>
                      <w:b/>
                    </w:rPr>
                    <w:t>Social Media</w:t>
                  </w:r>
                  <w:r w:rsidR="00F163A4" w:rsidRPr="00906AAB">
                    <w:rPr>
                      <w:b/>
                    </w:rPr>
                    <w:t xml:space="preserve"> Training</w:t>
                  </w:r>
                </w:p>
                <w:p w:rsidR="00380EBE" w:rsidRDefault="00B825D6" w:rsidP="00906AAB">
                  <w:pPr>
                    <w:tabs>
                      <w:tab w:val="left" w:pos="2724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Club Officer Training – all positions</w:t>
                  </w:r>
                </w:p>
                <w:p w:rsidR="00B825D6" w:rsidRPr="00F163A4" w:rsidRDefault="00B825D6" w:rsidP="00B825D6">
                  <w:pPr>
                    <w:tabs>
                      <w:tab w:val="left" w:pos="2724"/>
                    </w:tabs>
                    <w:spacing w:after="0" w:line="240" w:lineRule="auto"/>
                    <w:rPr>
                      <w:color w:val="71972B" w:themeColor="accent2" w:themeShade="BF"/>
                      <w:sz w:val="40"/>
                      <w:szCs w:val="40"/>
                    </w:rPr>
                  </w:pPr>
                </w:p>
                <w:p w:rsidR="00906AAB" w:rsidRDefault="00F163A4" w:rsidP="00906AAB">
                  <w:pPr>
                    <w:tabs>
                      <w:tab w:val="left" w:pos="2724"/>
                    </w:tabs>
                    <w:spacing w:after="0" w:line="240" w:lineRule="auto"/>
                    <w:rPr>
                      <w:b/>
                    </w:rPr>
                  </w:pPr>
                  <w:r w:rsidRPr="002F1B40">
                    <w:rPr>
                      <w:b/>
                    </w:rPr>
                    <w:t>Pathways OPEN LAB</w:t>
                  </w:r>
                  <w:r w:rsidR="00F04F14" w:rsidRPr="002F1B40">
                    <w:rPr>
                      <w:b/>
                    </w:rPr>
                    <w:t xml:space="preserve"> </w:t>
                  </w:r>
                </w:p>
                <w:p w:rsidR="002F1B40" w:rsidRPr="002F1B40" w:rsidRDefault="002F1B40" w:rsidP="00906AAB">
                  <w:pPr>
                    <w:tabs>
                      <w:tab w:val="left" w:pos="2724"/>
                    </w:tabs>
                    <w:spacing w:after="0" w:line="240" w:lineRule="auto"/>
                    <w:rPr>
                      <w:b/>
                    </w:rPr>
                  </w:pPr>
                  <w:r w:rsidRPr="002F1B40">
                    <w:rPr>
                      <w:b/>
                      <w:color w:val="B11A57" w:themeColor="accent1" w:themeShade="BF"/>
                      <w:sz w:val="32"/>
                      <w:szCs w:val="32"/>
                    </w:rPr>
                    <w:t xml:space="preserve">For </w:t>
                  </w:r>
                  <w:r w:rsidR="00906AAB">
                    <w:rPr>
                      <w:b/>
                      <w:color w:val="B11A57" w:themeColor="accent1" w:themeShade="BF"/>
                      <w:sz w:val="32"/>
                      <w:szCs w:val="32"/>
                    </w:rPr>
                    <w:t xml:space="preserve">beginners and </w:t>
                  </w:r>
                  <w:r w:rsidRPr="002F1B40">
                    <w:rPr>
                      <w:b/>
                      <w:color w:val="B11A57" w:themeColor="accent1" w:themeShade="BF"/>
                      <w:sz w:val="32"/>
                      <w:szCs w:val="32"/>
                    </w:rPr>
                    <w:t>advanced users!</w:t>
                  </w:r>
                </w:p>
                <w:p w:rsidR="00F04F14" w:rsidRDefault="00F04F14" w:rsidP="00F04F14">
                  <w:pPr>
                    <w:tabs>
                      <w:tab w:val="left" w:pos="2724"/>
                    </w:tabs>
                    <w:spacing w:after="0" w:line="240" w:lineRule="auto"/>
                  </w:pPr>
                  <w:r w:rsidRPr="00F04F14">
                    <w:rPr>
                      <w:color w:val="B11A57" w:themeColor="accent1" w:themeShade="BF"/>
                    </w:rPr>
                    <w:t>Bring your laptop, iPad, iPhone – log on</w:t>
                  </w:r>
                  <w:r w:rsidR="002F1B40">
                    <w:rPr>
                      <w:color w:val="B11A57" w:themeColor="accent1" w:themeShade="BF"/>
                    </w:rPr>
                    <w:t xml:space="preserve"> and </w:t>
                  </w:r>
                  <w:r w:rsidR="002F1B40" w:rsidRPr="002F1B40">
                    <w:rPr>
                      <w:b/>
                      <w:i/>
                      <w:color w:val="B11A57" w:themeColor="accent1" w:themeShade="BF"/>
                    </w:rPr>
                    <w:t>learn next steps</w:t>
                  </w:r>
                  <w:r w:rsidRPr="002F1B40">
                    <w:rPr>
                      <w:b/>
                      <w:i/>
                      <w:color w:val="B11A57" w:themeColor="accent1" w:themeShade="BF"/>
                    </w:rPr>
                    <w:t>!</w:t>
                  </w:r>
                </w:p>
                <w:p w:rsidR="008A5E6F" w:rsidRDefault="00F163A4" w:rsidP="00F163A4">
                  <w:pPr>
                    <w:tabs>
                      <w:tab w:val="left" w:pos="2724"/>
                    </w:tabs>
                    <w:spacing w:after="0" w:line="240" w:lineRule="auto"/>
                  </w:pPr>
                  <w:r>
                    <w:tab/>
                  </w:r>
                </w:p>
                <w:p w:rsidR="0016562A" w:rsidRDefault="00F163A4" w:rsidP="00E87A81">
                  <w:pPr>
                    <w:spacing w:line="240" w:lineRule="auto"/>
                    <w:rPr>
                      <w:b/>
                      <w:i/>
                      <w:color w:val="71972B" w:themeColor="accent2" w:themeShade="BF"/>
                      <w:sz w:val="20"/>
                      <w:szCs w:val="20"/>
                    </w:rPr>
                  </w:pPr>
                  <w:r w:rsidRPr="00F163A4">
                    <w:rPr>
                      <w:b/>
                      <w:i/>
                      <w:color w:val="71972B" w:themeColor="accent2" w:themeShade="BF"/>
                      <w:sz w:val="20"/>
                      <w:szCs w:val="20"/>
                    </w:rPr>
                    <w:t xml:space="preserve">Come for the information! </w:t>
                  </w:r>
                  <w:r w:rsidR="00E87A81" w:rsidRPr="00F04F14">
                    <w:rPr>
                      <w:b/>
                      <w:i/>
                      <w:color w:val="B11A57" w:themeColor="accent1" w:themeShade="BF"/>
                      <w:sz w:val="20"/>
                      <w:szCs w:val="20"/>
                    </w:rPr>
                    <w:t xml:space="preserve">~ Enjoy snacks! ~ </w:t>
                  </w:r>
                  <w:r w:rsidR="00E87A81" w:rsidRPr="00F163A4">
                    <w:rPr>
                      <w:b/>
                      <w:i/>
                      <w:color w:val="71972B" w:themeColor="accent2" w:themeShade="BF"/>
                      <w:sz w:val="20"/>
                      <w:szCs w:val="20"/>
                    </w:rPr>
                    <w:t>Network with others!</w:t>
                  </w:r>
                </w:p>
                <w:p w:rsidR="0016562A" w:rsidRDefault="00D87DA1" w:rsidP="00906AAB">
                  <w:r w:rsidRPr="00D87DA1">
                    <w:rPr>
                      <w:b/>
                      <w:color w:val="B11A57" w:themeColor="accent1" w:themeShade="BF"/>
                    </w:rPr>
                    <w:t xml:space="preserve">Please </w:t>
                  </w:r>
                  <w:r w:rsidR="00906AAB">
                    <w:rPr>
                      <w:b/>
                      <w:color w:val="B11A57" w:themeColor="accent1" w:themeShade="BF"/>
                    </w:rPr>
                    <w:t>RSVP to Desi:</w:t>
                  </w:r>
                  <w:r w:rsidRPr="00D87DA1">
                    <w:rPr>
                      <w:color w:val="B11A57" w:themeColor="accent1" w:themeShade="BF"/>
                    </w:rPr>
                    <w:t xml:space="preserve"> </w:t>
                  </w:r>
                  <w:hyperlink r:id="rId10" w:history="1">
                    <w:r w:rsidR="00AB2F97" w:rsidRPr="005705F7">
                      <w:rPr>
                        <w:rStyle w:val="Hyperlink"/>
                      </w:rPr>
                      <w:t>Desi.Menendez@bms.com</w:t>
                    </w:r>
                  </w:hyperlink>
                </w:p>
                <w:p w:rsidR="00906AAB" w:rsidRDefault="00906AAB" w:rsidP="00906AAB"/>
              </w:tc>
            </w:tr>
            <w:tr w:rsidR="00B2790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2790D" w:rsidRDefault="00B2790D"/>
              </w:tc>
            </w:tr>
          </w:tbl>
          <w:p w:rsidR="00B2790D" w:rsidRDefault="00B2790D"/>
        </w:tc>
        <w:tc>
          <w:tcPr>
            <w:tcW w:w="144" w:type="dxa"/>
          </w:tcPr>
          <w:p w:rsidR="00B2790D" w:rsidRDefault="00B2790D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2790D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2790D" w:rsidRPr="00E67AF3" w:rsidRDefault="00CD4677" w:rsidP="00CD4677">
                  <w:pPr>
                    <w:pStyle w:val="Heading2"/>
                    <w:rPr>
                      <w:sz w:val="48"/>
                      <w:szCs w:val="48"/>
                    </w:rPr>
                  </w:pPr>
                  <w:r w:rsidRPr="00906AAB">
                    <w:rPr>
                      <w:color w:val="B11A57" w:themeColor="accent1" w:themeShade="BF"/>
                      <w:sz w:val="48"/>
                      <w:szCs w:val="48"/>
                    </w:rPr>
                    <w:t>Officer Training</w:t>
                  </w:r>
                  <w:r>
                    <w:rPr>
                      <w:sz w:val="48"/>
                      <w:szCs w:val="48"/>
                    </w:rPr>
                    <w:t xml:space="preserve">    </w:t>
                  </w:r>
                </w:p>
                <w:p w:rsidR="00B2790D" w:rsidRPr="008B5820" w:rsidRDefault="00E67AF3">
                  <w:pPr>
                    <w:pStyle w:val="Heading2"/>
                  </w:pPr>
                  <w:r w:rsidRPr="008B5820">
                    <w:t>President</w:t>
                  </w:r>
                </w:p>
                <w:p w:rsidR="00E67AF3" w:rsidRPr="00F56ED7" w:rsidRDefault="00E67AF3" w:rsidP="00E67AF3">
                  <w:pPr>
                    <w:pStyle w:val="Line"/>
                    <w:rPr>
                      <w:sz w:val="14"/>
                      <w:szCs w:val="16"/>
                    </w:rPr>
                  </w:pPr>
                </w:p>
                <w:p w:rsidR="00B2790D" w:rsidRPr="008B5820" w:rsidRDefault="00E67AF3">
                  <w:pPr>
                    <w:pStyle w:val="Heading2"/>
                  </w:pPr>
                  <w:r w:rsidRPr="008B5820">
                    <w:t>VP Education</w:t>
                  </w:r>
                </w:p>
                <w:p w:rsidR="00B2790D" w:rsidRDefault="00B2790D">
                  <w:pPr>
                    <w:pStyle w:val="Line"/>
                  </w:pPr>
                </w:p>
                <w:p w:rsidR="00B2790D" w:rsidRPr="008B5820" w:rsidRDefault="00E67AF3">
                  <w:pPr>
                    <w:pStyle w:val="Heading2"/>
                  </w:pPr>
                  <w:r w:rsidRPr="008B5820">
                    <w:t>VP Membership</w:t>
                  </w:r>
                </w:p>
                <w:p w:rsidR="00B2790D" w:rsidRDefault="00B2790D">
                  <w:pPr>
                    <w:pStyle w:val="Line"/>
                  </w:pPr>
                </w:p>
                <w:p w:rsidR="00E67AF3" w:rsidRPr="008B5820" w:rsidRDefault="00E67AF3" w:rsidP="00E67AF3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8B5820">
                    <w:rPr>
                      <w:sz w:val="24"/>
                      <w:szCs w:val="24"/>
                    </w:rPr>
                    <w:t>VP Public Relations</w:t>
                  </w:r>
                  <w:r w:rsidR="0078173A" w:rsidRPr="008B5820">
                    <w:rPr>
                      <w:sz w:val="24"/>
                      <w:szCs w:val="24"/>
                    </w:rPr>
                    <w:t xml:space="preserve"> </w:t>
                  </w:r>
                </w:p>
                <w:p w:rsidR="0078173A" w:rsidRPr="0078173A" w:rsidRDefault="0078173A" w:rsidP="0078173A">
                  <w:pPr>
                    <w:pStyle w:val="Line"/>
                  </w:pPr>
                </w:p>
                <w:p w:rsidR="00F56ED7" w:rsidRPr="008B5820" w:rsidRDefault="00E67AF3" w:rsidP="00F56ED7">
                  <w:pPr>
                    <w:pStyle w:val="Heading2"/>
                  </w:pPr>
                  <w:r w:rsidRPr="008B5820">
                    <w:t>Secretary</w:t>
                  </w:r>
                </w:p>
                <w:p w:rsidR="00F56ED7" w:rsidRDefault="00F56ED7" w:rsidP="00F56ED7">
                  <w:pPr>
                    <w:pStyle w:val="Line"/>
                  </w:pPr>
                </w:p>
                <w:p w:rsidR="00E67AF3" w:rsidRPr="008B5820" w:rsidRDefault="00E67AF3" w:rsidP="00F56ED7">
                  <w:pPr>
                    <w:pStyle w:val="Heading2"/>
                  </w:pPr>
                  <w:r w:rsidRPr="008B5820">
                    <w:t>Treasurer</w:t>
                  </w:r>
                </w:p>
                <w:p w:rsidR="00F56ED7" w:rsidRDefault="00F56ED7" w:rsidP="00F56ED7">
                  <w:pPr>
                    <w:pStyle w:val="Line"/>
                  </w:pPr>
                </w:p>
                <w:p w:rsidR="00F56ED7" w:rsidRPr="008B5820" w:rsidRDefault="00F56ED7" w:rsidP="00F56ED7">
                  <w:pPr>
                    <w:pStyle w:val="Heading2"/>
                  </w:pPr>
                  <w:r w:rsidRPr="008B5820">
                    <w:t>Sgt@Arms</w:t>
                  </w:r>
                </w:p>
              </w:tc>
            </w:tr>
            <w:tr w:rsidR="00B2790D">
              <w:trPr>
                <w:trHeight w:hRule="exact" w:val="144"/>
              </w:trPr>
              <w:tc>
                <w:tcPr>
                  <w:tcW w:w="3446" w:type="dxa"/>
                </w:tcPr>
                <w:p w:rsidR="00B2790D" w:rsidRDefault="00B2790D"/>
              </w:tc>
            </w:tr>
            <w:tr w:rsidR="00B2790D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B2790D" w:rsidRDefault="004203B0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04068CCE495F4189BEC00849B1542424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06AAB">
                        <w:t>Landmark Baptist Church</w:t>
                      </w:r>
                      <w:r w:rsidR="00906AAB">
                        <w:br/>
                        <w:t>Community Hall</w:t>
                      </w:r>
                      <w:r w:rsidR="00906AAB">
                        <w:br/>
                        <w:t>609 Figueroa Street</w:t>
                      </w:r>
                      <w:r w:rsidR="00906AAB">
                        <w:br/>
                        <w:t>Folsom 95630</w:t>
                      </w:r>
                      <w:r w:rsidR="0078173A">
                        <w:br/>
                      </w:r>
                      <w:r w:rsidR="0078173A">
                        <w:br/>
                      </w:r>
                      <w:r w:rsidR="00906AAB">
                        <w:br/>
                      </w:r>
                      <w:r w:rsidR="0078173A">
                        <w:t>Questions:</w:t>
                      </w:r>
                      <w:r w:rsidR="0078173A">
                        <w:br/>
                        <w:t>Call De</w:t>
                      </w:r>
                      <w:r w:rsidR="00906AAB">
                        <w:t>si Menendez</w:t>
                      </w:r>
                      <w:r w:rsidR="00906AAB">
                        <w:br/>
                        <w:t>(916) 849-1762</w:t>
                      </w:r>
                      <w:r w:rsidR="0078173A">
                        <w:br/>
                      </w:r>
                      <w:r w:rsidR="00906AAB">
                        <w:t>desi.men</w:t>
                      </w:r>
                      <w:r w:rsidR="00CF58BA">
                        <w:t>endez@bms.com</w:t>
                      </w:r>
                    </w:sdtContent>
                  </w:sdt>
                </w:p>
                <w:p w:rsidR="00B2790D" w:rsidRDefault="00B2790D">
                  <w:pPr>
                    <w:pStyle w:val="Date"/>
                  </w:pPr>
                </w:p>
              </w:tc>
            </w:tr>
          </w:tbl>
          <w:p w:rsidR="00B2790D" w:rsidRDefault="00B2790D"/>
        </w:tc>
      </w:tr>
    </w:tbl>
    <w:p w:rsidR="00B2790D" w:rsidRDefault="00B2790D">
      <w:pPr>
        <w:pStyle w:val="NoSpacing"/>
      </w:pPr>
    </w:p>
    <w:sectPr w:rsidR="00B2790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B0" w:rsidRDefault="004203B0" w:rsidP="00794549">
      <w:pPr>
        <w:spacing w:after="0" w:line="240" w:lineRule="auto"/>
      </w:pPr>
      <w:r>
        <w:separator/>
      </w:r>
    </w:p>
  </w:endnote>
  <w:endnote w:type="continuationSeparator" w:id="0">
    <w:p w:rsidR="004203B0" w:rsidRDefault="004203B0" w:rsidP="0079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B0" w:rsidRDefault="004203B0" w:rsidP="00794549">
      <w:pPr>
        <w:spacing w:after="0" w:line="240" w:lineRule="auto"/>
      </w:pPr>
      <w:r>
        <w:separator/>
      </w:r>
    </w:p>
  </w:footnote>
  <w:footnote w:type="continuationSeparator" w:id="0">
    <w:p w:rsidR="004203B0" w:rsidRDefault="004203B0" w:rsidP="0079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17B0"/>
    <w:multiLevelType w:val="hybridMultilevel"/>
    <w:tmpl w:val="C4FEC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33B11"/>
    <w:multiLevelType w:val="hybridMultilevel"/>
    <w:tmpl w:val="7338C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F3"/>
    <w:rsid w:val="00016CFC"/>
    <w:rsid w:val="0004652A"/>
    <w:rsid w:val="00153C7E"/>
    <w:rsid w:val="0016562A"/>
    <w:rsid w:val="001951F1"/>
    <w:rsid w:val="001D47D0"/>
    <w:rsid w:val="002F1B40"/>
    <w:rsid w:val="003375AC"/>
    <w:rsid w:val="00380EBE"/>
    <w:rsid w:val="003A3A4A"/>
    <w:rsid w:val="003A65C2"/>
    <w:rsid w:val="003F0999"/>
    <w:rsid w:val="004203B0"/>
    <w:rsid w:val="006D1456"/>
    <w:rsid w:val="00702B17"/>
    <w:rsid w:val="0078173A"/>
    <w:rsid w:val="00794549"/>
    <w:rsid w:val="007B6C16"/>
    <w:rsid w:val="007C1397"/>
    <w:rsid w:val="0082171B"/>
    <w:rsid w:val="008A5E6F"/>
    <w:rsid w:val="008B5820"/>
    <w:rsid w:val="00906AAB"/>
    <w:rsid w:val="0093277D"/>
    <w:rsid w:val="00A45E61"/>
    <w:rsid w:val="00AB2F97"/>
    <w:rsid w:val="00B2790D"/>
    <w:rsid w:val="00B825D6"/>
    <w:rsid w:val="00CD4677"/>
    <w:rsid w:val="00CF58BA"/>
    <w:rsid w:val="00D87DA1"/>
    <w:rsid w:val="00E67AF3"/>
    <w:rsid w:val="00E87A81"/>
    <w:rsid w:val="00EF7530"/>
    <w:rsid w:val="00F04F14"/>
    <w:rsid w:val="00F163A4"/>
    <w:rsid w:val="00F520B7"/>
    <w:rsid w:val="00F56ED7"/>
    <w:rsid w:val="00F8426D"/>
    <w:rsid w:val="00FB42BE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96FEB8-A600-44E8-BF2B-961B5736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8A5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si.Menendez@bm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.cullif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068CCE495F4189BEC00849B154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3B9A-ECAC-43EC-B30A-3E5962787B24}"/>
      </w:docPartPr>
      <w:docPartBody>
        <w:p w:rsidR="006A286F" w:rsidRDefault="00444E7F">
          <w:pPr>
            <w:pStyle w:val="04068CCE495F4189BEC00849B154242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F"/>
    <w:rsid w:val="00444E7F"/>
    <w:rsid w:val="006A286F"/>
    <w:rsid w:val="00796144"/>
    <w:rsid w:val="007B1C87"/>
    <w:rsid w:val="008A3D9F"/>
    <w:rsid w:val="008F5180"/>
    <w:rsid w:val="00993F1C"/>
    <w:rsid w:val="00A955EE"/>
    <w:rsid w:val="00B05808"/>
    <w:rsid w:val="00BF2B8C"/>
    <w:rsid w:val="00D32817"/>
    <w:rsid w:val="00DD7484"/>
    <w:rsid w:val="00E351B2"/>
    <w:rsid w:val="00E36770"/>
    <w:rsid w:val="00E95EC6"/>
    <w:rsid w:val="00F3019E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C6337100124D2D8174C7459BD956F6">
    <w:name w:val="9AC6337100124D2D8174C7459BD956F6"/>
  </w:style>
  <w:style w:type="paragraph" w:customStyle="1" w:styleId="BB57E3E56B724E3197E4AF7E8F9BBBB6">
    <w:name w:val="BB57E3E56B724E3197E4AF7E8F9BBBB6"/>
  </w:style>
  <w:style w:type="paragraph" w:customStyle="1" w:styleId="D4EAF19DE07C4491874EBBE777333BCD">
    <w:name w:val="D4EAF19DE07C4491874EBBE777333BCD"/>
  </w:style>
  <w:style w:type="paragraph" w:customStyle="1" w:styleId="D508A24FD8B24290BE52D2B6A829B75C">
    <w:name w:val="D508A24FD8B24290BE52D2B6A829B75C"/>
  </w:style>
  <w:style w:type="paragraph" w:customStyle="1" w:styleId="EBF751092DF44C1793B0593F8D2A77A9">
    <w:name w:val="EBF751092DF44C1793B0593F8D2A77A9"/>
  </w:style>
  <w:style w:type="paragraph" w:customStyle="1" w:styleId="C80A168960DD43C496DBD0B7D4F6AD13">
    <w:name w:val="C80A168960DD43C496DBD0B7D4F6AD13"/>
  </w:style>
  <w:style w:type="paragraph" w:customStyle="1" w:styleId="A7144F8E505D48AC9004FF07164A1375">
    <w:name w:val="A7144F8E505D48AC9004FF07164A1375"/>
  </w:style>
  <w:style w:type="paragraph" w:customStyle="1" w:styleId="57623E9F268E4129AB42C13276077325">
    <w:name w:val="57623E9F268E4129AB42C13276077325"/>
  </w:style>
  <w:style w:type="paragraph" w:customStyle="1" w:styleId="548750A6A43C4C119422CCF3FF444C7F">
    <w:name w:val="548750A6A43C4C119422CCF3FF444C7F"/>
  </w:style>
  <w:style w:type="paragraph" w:customStyle="1" w:styleId="EE3B7D956AD448E18FB6D6EFF3EF0296">
    <w:name w:val="EE3B7D956AD448E18FB6D6EFF3EF0296"/>
  </w:style>
  <w:style w:type="paragraph" w:customStyle="1" w:styleId="04068CCE495F4189BEC00849B1542424">
    <w:name w:val="04068CCE495F4189BEC00849B1542424"/>
  </w:style>
  <w:style w:type="paragraph" w:customStyle="1" w:styleId="9B68F6E91FF243F297C3C2B8ACD3667C">
    <w:name w:val="9B68F6E91FF243F297C3C2B8ACD3667C"/>
  </w:style>
  <w:style w:type="paragraph" w:customStyle="1" w:styleId="6414B091E6194A4385E97BAC2FDFBD0D">
    <w:name w:val="6414B091E6194A4385E97BAC2FDFB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Cullifer</dc:creator>
  <cp:keywords/>
  <dc:description/>
  <cp:lastModifiedBy>Menendez, Desi</cp:lastModifiedBy>
  <cp:revision>2</cp:revision>
  <cp:lastPrinted>2017-11-08T15:38:00Z</cp:lastPrinted>
  <dcterms:created xsi:type="dcterms:W3CDTF">2019-07-28T05:00:00Z</dcterms:created>
  <dcterms:modified xsi:type="dcterms:W3CDTF">2019-07-28T05:00:00Z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