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A1" w:rsidRPr="00ED4686" w:rsidRDefault="002B5F6C" w:rsidP="002B5F6C">
      <w:pPr>
        <w:spacing w:after="0" w:line="240" w:lineRule="auto"/>
        <w:jc w:val="center"/>
        <w:rPr>
          <w:b/>
          <w:color w:val="212255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DFB88" wp14:editId="3EA7612E">
                <wp:simplePos x="0" y="0"/>
                <wp:positionH relativeFrom="column">
                  <wp:posOffset>781050</wp:posOffset>
                </wp:positionH>
                <wp:positionV relativeFrom="paragraph">
                  <wp:posOffset>651510</wp:posOffset>
                </wp:positionV>
                <wp:extent cx="4286250" cy="1828800"/>
                <wp:effectExtent l="0" t="0" r="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4B5" w:rsidRDefault="009865C2" w:rsidP="009865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72432"/>
                                <w:sz w:val="44"/>
                                <w:szCs w:val="44"/>
                              </w:rPr>
                            </w:pPr>
                            <w:r w:rsidRPr="00F37C31">
                              <w:rPr>
                                <w:b/>
                                <w:color w:val="772432"/>
                                <w:sz w:val="44"/>
                                <w:szCs w:val="44"/>
                              </w:rPr>
                              <w:t xml:space="preserve">Area </w:t>
                            </w:r>
                            <w:r>
                              <w:rPr>
                                <w:b/>
                                <w:color w:val="772432"/>
                                <w:sz w:val="44"/>
                                <w:szCs w:val="44"/>
                              </w:rPr>
                              <w:t>5</w:t>
                            </w:r>
                            <w:r w:rsidR="00F64BDA">
                              <w:rPr>
                                <w:b/>
                                <w:color w:val="772432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:rsidR="009865C2" w:rsidRDefault="00406E5F" w:rsidP="00406E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724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772432"/>
                                <w:sz w:val="44"/>
                                <w:szCs w:val="44"/>
                              </w:rPr>
                              <w:t xml:space="preserve">Table Topics and International </w:t>
                            </w:r>
                          </w:p>
                          <w:p w:rsidR="00406E5F" w:rsidRPr="00A24E39" w:rsidRDefault="00406E5F" w:rsidP="00406E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724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772432"/>
                                <w:sz w:val="44"/>
                                <w:szCs w:val="44"/>
                              </w:rPr>
                              <w:t>Speech Contests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5pt;margin-top:51.3pt;width:337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" filled="f" stroked="f" strokeweight=".5pt">
                <v:textbox style="mso-fit-shape-to-text:t">
                  <w:txbxContent>
                    <w:p w:rsidR="002364B5" w:rsidRDefault="009865C2" w:rsidP="009865C2">
                      <w:pPr>
                        <w:spacing w:after="0" w:line="240" w:lineRule="auto"/>
                        <w:jc w:val="center"/>
                        <w:rPr>
                          <w:b/>
                          <w:color w:val="772432"/>
                          <w:sz w:val="44"/>
                          <w:szCs w:val="44"/>
                        </w:rPr>
                      </w:pPr>
                      <w:r w:rsidRPr="00F37C31">
                        <w:rPr>
                          <w:b/>
                          <w:color w:val="772432"/>
                          <w:sz w:val="44"/>
                          <w:szCs w:val="44"/>
                        </w:rPr>
                        <w:t xml:space="preserve">Area </w:t>
                      </w:r>
                      <w:r>
                        <w:rPr>
                          <w:b/>
                          <w:color w:val="772432"/>
                          <w:sz w:val="44"/>
                          <w:szCs w:val="44"/>
                        </w:rPr>
                        <w:t>5</w:t>
                      </w:r>
                      <w:r w:rsidR="00F64BDA">
                        <w:rPr>
                          <w:b/>
                          <w:color w:val="772432"/>
                          <w:sz w:val="44"/>
                          <w:szCs w:val="44"/>
                        </w:rPr>
                        <w:t>4</w:t>
                      </w:r>
                    </w:p>
                    <w:p w:rsidR="009865C2" w:rsidRDefault="00406E5F" w:rsidP="00406E5F">
                      <w:pPr>
                        <w:spacing w:after="0" w:line="240" w:lineRule="auto"/>
                        <w:jc w:val="center"/>
                        <w:rPr>
                          <w:b/>
                          <w:color w:val="77243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772432"/>
                          <w:sz w:val="44"/>
                          <w:szCs w:val="44"/>
                        </w:rPr>
                        <w:t xml:space="preserve">Table Topics and International </w:t>
                      </w:r>
                    </w:p>
                    <w:p w:rsidR="00406E5F" w:rsidRPr="00A24E39" w:rsidRDefault="00406E5F" w:rsidP="00406E5F">
                      <w:pPr>
                        <w:spacing w:after="0" w:line="240" w:lineRule="auto"/>
                        <w:jc w:val="center"/>
                        <w:rPr>
                          <w:b/>
                          <w:color w:val="77243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772432"/>
                          <w:sz w:val="44"/>
                          <w:szCs w:val="44"/>
                        </w:rPr>
                        <w:t>Speech Contests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4B5" w:rsidRPr="00ED4686">
        <w:rPr>
          <w:b/>
          <w:noProof/>
          <w:color w:val="004165"/>
          <w:sz w:val="84"/>
          <w:szCs w:val="84"/>
        </w:rPr>
        <w:drawing>
          <wp:anchor distT="0" distB="0" distL="114300" distR="114300" simplePos="0" relativeHeight="251659264" behindDoc="1" locked="0" layoutInCell="1" allowOverlap="1" wp14:anchorId="3647F435" wp14:editId="01706E93">
            <wp:simplePos x="0" y="0"/>
            <wp:positionH relativeFrom="column">
              <wp:posOffset>-552450</wp:posOffset>
            </wp:positionH>
            <wp:positionV relativeFrom="paragraph">
              <wp:posOffset>85725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5" name="Picture 5" descr="C:\Users\John\Desktop\D39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\Desktop\D39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28C" w:rsidRPr="00ED4686">
        <w:rPr>
          <w:b/>
          <w:noProof/>
          <w:color w:val="004165"/>
          <w:sz w:val="84"/>
          <w:szCs w:val="84"/>
        </w:rPr>
        <w:drawing>
          <wp:anchor distT="0" distB="0" distL="114300" distR="114300" simplePos="0" relativeHeight="251660288" behindDoc="0" locked="0" layoutInCell="1" allowOverlap="1" wp14:anchorId="514E9E4C" wp14:editId="501B997C">
            <wp:simplePos x="0" y="0"/>
            <wp:positionH relativeFrom="margin">
              <wp:posOffset>4771390</wp:posOffset>
            </wp:positionH>
            <wp:positionV relativeFrom="margin">
              <wp:posOffset>104775</wp:posOffset>
            </wp:positionV>
            <wp:extent cx="1855470" cy="1619250"/>
            <wp:effectExtent l="0" t="0" r="0" b="0"/>
            <wp:wrapSquare wrapText="bothSides"/>
            <wp:docPr id="9" name="Picture 9" descr="C:\Users\John\AppData\Local\Microsoft\Windows\Temporary Internet Files\Content.Word\T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hn\AppData\Local\Microsoft\Windows\Temporary Internet Files\Content.Word\TI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5CA" w:rsidRPr="00ED4686">
        <w:rPr>
          <w:b/>
          <w:color w:val="004165"/>
          <w:sz w:val="84"/>
          <w:szCs w:val="84"/>
        </w:rPr>
        <w:t>Toastmaster</w:t>
      </w:r>
      <w:r w:rsidR="00BA3558" w:rsidRPr="00ED4686">
        <w:rPr>
          <w:b/>
          <w:color w:val="004165"/>
          <w:sz w:val="84"/>
          <w:szCs w:val="84"/>
        </w:rPr>
        <w:t>s</w:t>
      </w:r>
    </w:p>
    <w:p w:rsidR="00503950" w:rsidRPr="00503950" w:rsidRDefault="00503950" w:rsidP="000F7FA3">
      <w:pPr>
        <w:spacing w:after="0"/>
        <w:rPr>
          <w:sz w:val="16"/>
          <w:szCs w:val="16"/>
        </w:rPr>
      </w:pPr>
      <w:r w:rsidRPr="00F37C31">
        <w:rPr>
          <w:noProof/>
          <w:color w:val="7724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C011D" wp14:editId="0C2391ED">
                <wp:simplePos x="0" y="0"/>
                <wp:positionH relativeFrom="column">
                  <wp:posOffset>-76200</wp:posOffset>
                </wp:positionH>
                <wp:positionV relativeFrom="paragraph">
                  <wp:posOffset>-39370</wp:posOffset>
                </wp:positionV>
                <wp:extent cx="6543675" cy="2314575"/>
                <wp:effectExtent l="0" t="0" r="28575" b="28575"/>
                <wp:wrapNone/>
                <wp:docPr id="10" name="Horizontal Scrol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314575"/>
                        </a:xfrm>
                        <a:prstGeom prst="horizontalScroll">
                          <a:avLst/>
                        </a:prstGeom>
                        <a:solidFill>
                          <a:srgbClr val="F2DF74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076" w:rsidRPr="00DA1414" w:rsidRDefault="00F64BDA" w:rsidP="00A51146">
                            <w:pPr>
                              <w:spacing w:after="0"/>
                              <w:jc w:val="center"/>
                              <w:rPr>
                                <w:rStyle w:val="IntenseEmphasis"/>
                                <w:color w:val="77243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IntenseEmphasis"/>
                                <w:color w:val="772432"/>
                                <w:sz w:val="48"/>
                                <w:szCs w:val="48"/>
                              </w:rPr>
                              <w:t>Saturday</w:t>
                            </w:r>
                            <w:r w:rsidR="00C063DF" w:rsidRPr="00DA1414">
                              <w:rPr>
                                <w:rStyle w:val="IntenseEmphasis"/>
                                <w:color w:val="772432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406E5F">
                              <w:rPr>
                                <w:rStyle w:val="IntenseEmphasis"/>
                                <w:color w:val="772432"/>
                                <w:sz w:val="48"/>
                                <w:szCs w:val="48"/>
                              </w:rPr>
                              <w:t>March</w:t>
                            </w:r>
                            <w:r>
                              <w:rPr>
                                <w:rStyle w:val="IntenseEmphasis"/>
                                <w:color w:val="77243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06E5F">
                              <w:rPr>
                                <w:rStyle w:val="IntenseEmphasis"/>
                                <w:color w:val="772432"/>
                                <w:sz w:val="48"/>
                                <w:szCs w:val="48"/>
                              </w:rPr>
                              <w:t>18</w:t>
                            </w:r>
                            <w:r w:rsidR="00E648FA">
                              <w:rPr>
                                <w:rStyle w:val="IntenseEmphasis"/>
                                <w:color w:val="772432"/>
                                <w:sz w:val="48"/>
                                <w:szCs w:val="48"/>
                              </w:rPr>
                              <w:t>, 201</w:t>
                            </w:r>
                            <w:r w:rsidR="00406E5F">
                              <w:rPr>
                                <w:rStyle w:val="IntenseEmphasis"/>
                                <w:color w:val="772432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:rsidR="00AA3076" w:rsidRPr="00DA1414" w:rsidRDefault="00AA3076" w:rsidP="00C063DF">
                            <w:pPr>
                              <w:spacing w:after="0"/>
                              <w:jc w:val="center"/>
                              <w:rPr>
                                <w:rStyle w:val="IntenseEmphasis"/>
                                <w:color w:val="772432"/>
                                <w:sz w:val="48"/>
                                <w:szCs w:val="48"/>
                              </w:rPr>
                            </w:pPr>
                            <w:r w:rsidRPr="00DA1414">
                              <w:rPr>
                                <w:rStyle w:val="IntenseEmphasis"/>
                                <w:color w:val="772432"/>
                                <w:sz w:val="48"/>
                                <w:szCs w:val="48"/>
                              </w:rPr>
                              <w:t>Sacramento County Administration Building</w:t>
                            </w:r>
                          </w:p>
                          <w:p w:rsidR="00C063DF" w:rsidRPr="00DA1414" w:rsidRDefault="00C063DF" w:rsidP="00C063DF">
                            <w:pPr>
                              <w:spacing w:after="0"/>
                              <w:jc w:val="center"/>
                              <w:rPr>
                                <w:rStyle w:val="IntenseEmphasis"/>
                                <w:color w:val="772432"/>
                                <w:sz w:val="48"/>
                                <w:szCs w:val="48"/>
                              </w:rPr>
                            </w:pPr>
                            <w:r w:rsidRPr="00DA1414">
                              <w:rPr>
                                <w:rStyle w:val="IntenseEmphasis"/>
                                <w:color w:val="772432"/>
                                <w:sz w:val="48"/>
                                <w:szCs w:val="48"/>
                              </w:rPr>
                              <w:t>700 H Street, Sacramento, 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0" o:spid="_x0000_s1027" type="#_x0000_t98" style="position:absolute;margin-left:-6pt;margin-top:-3.1pt;width:515.2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" fillcolor="#f2df74" strokecolor="#622423 [1605]" strokeweight="2pt">
                <v:textbox>
                  <w:txbxContent>
                    <w:p w:rsidR="00AA3076" w:rsidRPr="00DA1414" w:rsidRDefault="00F64BDA" w:rsidP="00A51146">
                      <w:pPr>
                        <w:spacing w:after="0"/>
                        <w:jc w:val="center"/>
                        <w:rPr>
                          <w:rStyle w:val="IntenseEmphasis"/>
                          <w:color w:val="772432"/>
                          <w:sz w:val="48"/>
                          <w:szCs w:val="48"/>
                        </w:rPr>
                      </w:pPr>
                      <w:r>
                        <w:rPr>
                          <w:rStyle w:val="IntenseEmphasis"/>
                          <w:color w:val="772432"/>
                          <w:sz w:val="48"/>
                          <w:szCs w:val="48"/>
                        </w:rPr>
                        <w:t>Saturday</w:t>
                      </w:r>
                      <w:r w:rsidR="00C063DF" w:rsidRPr="00DA1414">
                        <w:rPr>
                          <w:rStyle w:val="IntenseEmphasis"/>
                          <w:color w:val="772432"/>
                          <w:sz w:val="48"/>
                          <w:szCs w:val="48"/>
                        </w:rPr>
                        <w:t xml:space="preserve">, </w:t>
                      </w:r>
                      <w:r w:rsidR="00406E5F">
                        <w:rPr>
                          <w:rStyle w:val="IntenseEmphasis"/>
                          <w:color w:val="772432"/>
                          <w:sz w:val="48"/>
                          <w:szCs w:val="48"/>
                        </w:rPr>
                        <w:t>March</w:t>
                      </w:r>
                      <w:r>
                        <w:rPr>
                          <w:rStyle w:val="IntenseEmphasis"/>
                          <w:color w:val="772432"/>
                          <w:sz w:val="48"/>
                          <w:szCs w:val="48"/>
                        </w:rPr>
                        <w:t xml:space="preserve"> </w:t>
                      </w:r>
                      <w:r w:rsidR="00406E5F">
                        <w:rPr>
                          <w:rStyle w:val="IntenseEmphasis"/>
                          <w:color w:val="772432"/>
                          <w:sz w:val="48"/>
                          <w:szCs w:val="48"/>
                        </w:rPr>
                        <w:t>18</w:t>
                      </w:r>
                      <w:r w:rsidR="00E648FA">
                        <w:rPr>
                          <w:rStyle w:val="IntenseEmphasis"/>
                          <w:color w:val="772432"/>
                          <w:sz w:val="48"/>
                          <w:szCs w:val="48"/>
                        </w:rPr>
                        <w:t>, 201</w:t>
                      </w:r>
                      <w:r w:rsidR="00406E5F">
                        <w:rPr>
                          <w:rStyle w:val="IntenseEmphasis"/>
                          <w:color w:val="772432"/>
                          <w:sz w:val="48"/>
                          <w:szCs w:val="48"/>
                        </w:rPr>
                        <w:t>7</w:t>
                      </w:r>
                    </w:p>
                    <w:p w:rsidR="00AA3076" w:rsidRPr="00DA1414" w:rsidRDefault="00AA3076" w:rsidP="00C063DF">
                      <w:pPr>
                        <w:spacing w:after="0"/>
                        <w:jc w:val="center"/>
                        <w:rPr>
                          <w:rStyle w:val="IntenseEmphasis"/>
                          <w:color w:val="772432"/>
                          <w:sz w:val="48"/>
                          <w:szCs w:val="48"/>
                        </w:rPr>
                      </w:pPr>
                      <w:r w:rsidRPr="00DA1414">
                        <w:rPr>
                          <w:rStyle w:val="IntenseEmphasis"/>
                          <w:color w:val="772432"/>
                          <w:sz w:val="48"/>
                          <w:szCs w:val="48"/>
                        </w:rPr>
                        <w:t>Sacramento County Administration Building</w:t>
                      </w:r>
                    </w:p>
                    <w:p w:rsidR="00C063DF" w:rsidRPr="00DA1414" w:rsidRDefault="00C063DF" w:rsidP="00C063DF">
                      <w:pPr>
                        <w:spacing w:after="0"/>
                        <w:jc w:val="center"/>
                        <w:rPr>
                          <w:rStyle w:val="IntenseEmphasis"/>
                          <w:color w:val="772432"/>
                          <w:sz w:val="48"/>
                          <w:szCs w:val="48"/>
                        </w:rPr>
                      </w:pPr>
                      <w:r w:rsidRPr="00DA1414">
                        <w:rPr>
                          <w:rStyle w:val="IntenseEmphasis"/>
                          <w:color w:val="772432"/>
                          <w:sz w:val="48"/>
                          <w:szCs w:val="48"/>
                        </w:rPr>
                        <w:t>700 H Street, Sacramento, CA</w:t>
                      </w:r>
                    </w:p>
                  </w:txbxContent>
                </v:textbox>
              </v:shape>
            </w:pict>
          </mc:Fallback>
        </mc:AlternateContent>
      </w:r>
    </w:p>
    <w:p w:rsidR="00F14D37" w:rsidRPr="000F7FA3" w:rsidRDefault="00F14D37" w:rsidP="000F7FA3">
      <w:pPr>
        <w:spacing w:after="0"/>
        <w:rPr>
          <w:sz w:val="44"/>
          <w:szCs w:val="44"/>
        </w:rPr>
      </w:pPr>
    </w:p>
    <w:p w:rsidR="00045951" w:rsidRDefault="00045951" w:rsidP="00EB6AEB">
      <w:pPr>
        <w:jc w:val="center"/>
        <w:rPr>
          <w:sz w:val="32"/>
          <w:szCs w:val="32"/>
        </w:rPr>
      </w:pPr>
    </w:p>
    <w:p w:rsidR="00D414B1" w:rsidRDefault="00D414B1" w:rsidP="00EB6AEB">
      <w:pPr>
        <w:spacing w:after="0"/>
        <w:jc w:val="center"/>
        <w:rPr>
          <w:sz w:val="32"/>
          <w:szCs w:val="32"/>
        </w:rPr>
      </w:pPr>
    </w:p>
    <w:p w:rsidR="00650DFF" w:rsidRDefault="00650DFF" w:rsidP="00EB6AEB">
      <w:pPr>
        <w:spacing w:after="0"/>
        <w:jc w:val="center"/>
        <w:rPr>
          <w:sz w:val="32"/>
          <w:szCs w:val="32"/>
        </w:rPr>
      </w:pPr>
    </w:p>
    <w:p w:rsidR="00650DFF" w:rsidRDefault="00650DFF" w:rsidP="00EB6AEB">
      <w:pPr>
        <w:spacing w:after="0"/>
        <w:jc w:val="center"/>
        <w:rPr>
          <w:sz w:val="32"/>
          <w:szCs w:val="32"/>
        </w:rPr>
      </w:pPr>
    </w:p>
    <w:p w:rsidR="00650DFF" w:rsidRPr="00F14D37" w:rsidRDefault="00650DFF" w:rsidP="00650DFF">
      <w:pPr>
        <w:spacing w:after="0"/>
        <w:jc w:val="center"/>
        <w:rPr>
          <w:sz w:val="16"/>
          <w:szCs w:val="16"/>
        </w:rPr>
      </w:pPr>
    </w:p>
    <w:p w:rsidR="006E3060" w:rsidRDefault="006E3060" w:rsidP="006F5464"/>
    <w:p w:rsidR="002B5F6C" w:rsidRPr="009B65CC" w:rsidRDefault="002B5F6C" w:rsidP="006F5464">
      <w:pPr>
        <w:rPr>
          <w:sz w:val="16"/>
          <w:szCs w:val="16"/>
        </w:rPr>
        <w:sectPr w:rsidR="002B5F6C" w:rsidRPr="009B65CC" w:rsidSect="00D7528C">
          <w:pgSz w:w="12240" w:h="15840" w:code="1"/>
          <w:pgMar w:top="864" w:right="1440" w:bottom="288" w:left="1440" w:header="0" w:footer="0" w:gutter="0"/>
          <w:cols w:space="720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5276" w:type="dxa"/>
        <w:tblLook w:val="04A0" w:firstRow="1" w:lastRow="0" w:firstColumn="1" w:lastColumn="0" w:noHBand="0" w:noVBand="1"/>
      </w:tblPr>
      <w:tblGrid>
        <w:gridCol w:w="5040"/>
        <w:gridCol w:w="236"/>
      </w:tblGrid>
      <w:tr w:rsidR="00F64BDA" w:rsidTr="00673556">
        <w:trPr>
          <w:trHeight w:val="315"/>
        </w:trPr>
        <w:tc>
          <w:tcPr>
            <w:tcW w:w="5040" w:type="dxa"/>
            <w:noWrap/>
            <w:vAlign w:val="bottom"/>
            <w:hideMark/>
          </w:tcPr>
          <w:p w:rsidR="00F64BDA" w:rsidRPr="00406E5F" w:rsidRDefault="00F64BDA" w:rsidP="00673556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i/>
                <w:color w:val="004165"/>
                <w:sz w:val="28"/>
                <w:szCs w:val="28"/>
                <w:u w:val="single"/>
              </w:rPr>
            </w:pPr>
            <w:r w:rsidRPr="00406E5F">
              <w:rPr>
                <w:rFonts w:ascii="Vrinda" w:eastAsia="Times New Roman" w:hAnsi="Vrinda" w:cs="Vrinda"/>
                <w:b/>
                <w:i/>
                <w:color w:val="004165"/>
                <w:sz w:val="28"/>
                <w:szCs w:val="28"/>
                <w:u w:val="single"/>
              </w:rPr>
              <w:t>Area 54</w:t>
            </w:r>
          </w:p>
        </w:tc>
        <w:tc>
          <w:tcPr>
            <w:tcW w:w="236" w:type="dxa"/>
            <w:noWrap/>
            <w:vAlign w:val="bottom"/>
            <w:hideMark/>
          </w:tcPr>
          <w:p w:rsidR="00F64BDA" w:rsidRDefault="00F64BDA" w:rsidP="00673556">
            <w:pPr>
              <w:spacing w:after="0"/>
              <w:rPr>
                <w:rFonts w:cs="Times New Roman"/>
              </w:rPr>
            </w:pPr>
          </w:p>
        </w:tc>
      </w:tr>
      <w:tr w:rsidR="00F64BDA" w:rsidTr="00673556">
        <w:trPr>
          <w:trHeight w:val="345"/>
        </w:trPr>
        <w:tc>
          <w:tcPr>
            <w:tcW w:w="5040" w:type="dxa"/>
            <w:noWrap/>
            <w:vAlign w:val="center"/>
            <w:hideMark/>
          </w:tcPr>
          <w:p w:rsidR="00F64BDA" w:rsidRDefault="00F64BDA" w:rsidP="00673556">
            <w:pPr>
              <w:spacing w:after="0" w:line="240" w:lineRule="auto"/>
              <w:ind w:firstLineChars="100" w:firstLine="281"/>
              <w:jc w:val="center"/>
              <w:rPr>
                <w:rFonts w:ascii="Vrinda" w:eastAsia="Times New Roman" w:hAnsi="Vrinda" w:cs="Vrinda"/>
                <w:b/>
                <w:i/>
                <w:color w:val="004165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b/>
                <w:i/>
                <w:color w:val="004165"/>
                <w:sz w:val="28"/>
                <w:szCs w:val="28"/>
              </w:rPr>
              <w:t>Capital Communicators Club</w:t>
            </w:r>
          </w:p>
        </w:tc>
        <w:tc>
          <w:tcPr>
            <w:tcW w:w="236" w:type="dxa"/>
            <w:noWrap/>
            <w:vAlign w:val="center"/>
            <w:hideMark/>
          </w:tcPr>
          <w:p w:rsidR="00F64BDA" w:rsidRDefault="00F64BDA" w:rsidP="00673556">
            <w:pPr>
              <w:spacing w:after="0"/>
              <w:rPr>
                <w:rFonts w:cs="Times New Roman"/>
              </w:rPr>
            </w:pPr>
          </w:p>
        </w:tc>
      </w:tr>
      <w:tr w:rsidR="00F64BDA" w:rsidTr="00673556">
        <w:trPr>
          <w:trHeight w:val="345"/>
        </w:trPr>
        <w:tc>
          <w:tcPr>
            <w:tcW w:w="5040" w:type="dxa"/>
            <w:noWrap/>
            <w:vAlign w:val="center"/>
            <w:hideMark/>
          </w:tcPr>
          <w:p w:rsidR="00F64BDA" w:rsidRDefault="00F64BDA" w:rsidP="00673556">
            <w:pPr>
              <w:spacing w:after="0" w:line="240" w:lineRule="auto"/>
              <w:ind w:firstLineChars="100" w:firstLine="281"/>
              <w:jc w:val="center"/>
              <w:rPr>
                <w:rFonts w:ascii="Vrinda" w:eastAsia="Times New Roman" w:hAnsi="Vrinda" w:cs="Vrinda"/>
                <w:b/>
                <w:i/>
                <w:color w:val="004165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b/>
                <w:i/>
                <w:color w:val="004165"/>
                <w:sz w:val="28"/>
                <w:szCs w:val="28"/>
              </w:rPr>
              <w:t>Golden State Capitol Toastmasters</w:t>
            </w:r>
          </w:p>
        </w:tc>
        <w:tc>
          <w:tcPr>
            <w:tcW w:w="236" w:type="dxa"/>
            <w:noWrap/>
            <w:vAlign w:val="center"/>
            <w:hideMark/>
          </w:tcPr>
          <w:p w:rsidR="00F64BDA" w:rsidRDefault="00F64BDA" w:rsidP="00673556">
            <w:pPr>
              <w:spacing w:after="0"/>
              <w:rPr>
                <w:rFonts w:cs="Times New Roman"/>
              </w:rPr>
            </w:pPr>
          </w:p>
        </w:tc>
      </w:tr>
      <w:tr w:rsidR="00F64BDA" w:rsidTr="00673556">
        <w:trPr>
          <w:trHeight w:val="345"/>
        </w:trPr>
        <w:tc>
          <w:tcPr>
            <w:tcW w:w="5040" w:type="dxa"/>
            <w:noWrap/>
            <w:vAlign w:val="center"/>
            <w:hideMark/>
          </w:tcPr>
          <w:p w:rsidR="00F64BDA" w:rsidRDefault="00F64BDA" w:rsidP="00673556">
            <w:pPr>
              <w:spacing w:after="0" w:line="240" w:lineRule="auto"/>
              <w:ind w:firstLineChars="100" w:firstLine="281"/>
              <w:jc w:val="center"/>
              <w:rPr>
                <w:rFonts w:ascii="Vrinda" w:eastAsia="Times New Roman" w:hAnsi="Vrinda" w:cs="Vrinda"/>
                <w:b/>
                <w:i/>
                <w:color w:val="004165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b/>
                <w:i/>
                <w:color w:val="004165"/>
                <w:sz w:val="28"/>
                <w:szCs w:val="28"/>
              </w:rPr>
              <w:t>Aesop’s Fablers</w:t>
            </w:r>
          </w:p>
        </w:tc>
        <w:tc>
          <w:tcPr>
            <w:tcW w:w="236" w:type="dxa"/>
            <w:noWrap/>
            <w:vAlign w:val="center"/>
            <w:hideMark/>
          </w:tcPr>
          <w:p w:rsidR="00F64BDA" w:rsidRDefault="00F64BDA" w:rsidP="00673556">
            <w:pPr>
              <w:spacing w:after="0"/>
              <w:rPr>
                <w:rFonts w:cs="Times New Roman"/>
              </w:rPr>
            </w:pPr>
          </w:p>
        </w:tc>
      </w:tr>
      <w:tr w:rsidR="00F64BDA" w:rsidTr="00673556">
        <w:trPr>
          <w:trHeight w:val="345"/>
        </w:trPr>
        <w:tc>
          <w:tcPr>
            <w:tcW w:w="5040" w:type="dxa"/>
            <w:noWrap/>
            <w:vAlign w:val="center"/>
            <w:hideMark/>
          </w:tcPr>
          <w:p w:rsidR="00F64BDA" w:rsidRDefault="00F64BDA" w:rsidP="00673556">
            <w:pPr>
              <w:spacing w:after="0" w:line="240" w:lineRule="auto"/>
              <w:ind w:firstLineChars="100" w:firstLine="281"/>
              <w:jc w:val="center"/>
              <w:rPr>
                <w:rFonts w:ascii="Vrinda" w:eastAsia="Times New Roman" w:hAnsi="Vrinda" w:cs="Vrinda"/>
                <w:b/>
                <w:i/>
                <w:color w:val="004165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b/>
                <w:i/>
                <w:color w:val="004165"/>
                <w:sz w:val="28"/>
                <w:szCs w:val="28"/>
              </w:rPr>
              <w:t>East End Orators</w:t>
            </w:r>
          </w:p>
        </w:tc>
        <w:tc>
          <w:tcPr>
            <w:tcW w:w="236" w:type="dxa"/>
            <w:noWrap/>
            <w:vAlign w:val="center"/>
            <w:hideMark/>
          </w:tcPr>
          <w:p w:rsidR="00F64BDA" w:rsidRDefault="00F64BDA" w:rsidP="00673556">
            <w:pPr>
              <w:spacing w:after="0"/>
              <w:rPr>
                <w:rFonts w:cs="Times New Roman"/>
              </w:rPr>
            </w:pPr>
          </w:p>
        </w:tc>
      </w:tr>
      <w:tr w:rsidR="00F64BDA" w:rsidTr="00673556">
        <w:trPr>
          <w:trHeight w:val="345"/>
        </w:trPr>
        <w:tc>
          <w:tcPr>
            <w:tcW w:w="5040" w:type="dxa"/>
            <w:noWrap/>
            <w:vAlign w:val="center"/>
            <w:hideMark/>
          </w:tcPr>
          <w:p w:rsidR="00F64BDA" w:rsidRDefault="00F64BDA" w:rsidP="00673556">
            <w:pPr>
              <w:spacing w:after="0" w:line="240" w:lineRule="auto"/>
              <w:ind w:firstLineChars="100" w:firstLine="281"/>
              <w:jc w:val="center"/>
              <w:rPr>
                <w:rFonts w:ascii="Vrinda" w:eastAsia="Times New Roman" w:hAnsi="Vrinda" w:cs="Vrinda"/>
                <w:b/>
                <w:i/>
                <w:color w:val="004165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b/>
                <w:i/>
                <w:color w:val="004165"/>
                <w:sz w:val="28"/>
                <w:szCs w:val="28"/>
              </w:rPr>
              <w:t>River City Toastmasters</w:t>
            </w:r>
          </w:p>
        </w:tc>
        <w:tc>
          <w:tcPr>
            <w:tcW w:w="236" w:type="dxa"/>
            <w:noWrap/>
            <w:vAlign w:val="center"/>
            <w:hideMark/>
          </w:tcPr>
          <w:p w:rsidR="00F64BDA" w:rsidRDefault="00F64BDA" w:rsidP="00673556">
            <w:pPr>
              <w:spacing w:after="0"/>
              <w:rPr>
                <w:rFonts w:cs="Times New Roman"/>
              </w:rPr>
            </w:pPr>
          </w:p>
        </w:tc>
      </w:tr>
    </w:tbl>
    <w:p w:rsidR="006F3835" w:rsidRPr="002B5F6C" w:rsidRDefault="00673556" w:rsidP="00BA3558">
      <w:pPr>
        <w:spacing w:after="0" w:line="280" w:lineRule="atLeast"/>
        <w:textAlignment w:val="center"/>
        <w:outlineLvl w:val="1"/>
        <w:rPr>
          <w:rFonts w:cs="Vrinda"/>
          <w:b/>
          <w:sz w:val="28"/>
          <w:szCs w:val="28"/>
        </w:rPr>
        <w:sectPr w:rsidR="006F3835" w:rsidRPr="002B5F6C" w:rsidSect="006F38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Vrinda"/>
          <w:b/>
          <w:sz w:val="28"/>
          <w:szCs w:val="28"/>
        </w:rPr>
        <w:br w:type="textWrapping" w:clear="all"/>
      </w:r>
    </w:p>
    <w:p w:rsidR="006F3835" w:rsidRPr="002B5F6C" w:rsidRDefault="001924E3" w:rsidP="00BA3558">
      <w:pPr>
        <w:spacing w:after="0" w:line="280" w:lineRule="atLeast"/>
        <w:textAlignment w:val="center"/>
        <w:outlineLvl w:val="1"/>
        <w:rPr>
          <w:rFonts w:cs="Vrinda"/>
          <w:b/>
          <w:sz w:val="28"/>
          <w:szCs w:val="28"/>
        </w:rPr>
      </w:pPr>
      <w:r w:rsidRPr="00F54A06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B2AF3" wp14:editId="417B8033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7477125" cy="7334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9D9" w:rsidRPr="00FE313C" w:rsidRDefault="00F64BDA" w:rsidP="00CA12E0">
                            <w:pPr>
                              <w:spacing w:after="0"/>
                              <w:jc w:val="center"/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="00C129D9" w:rsidRPr="00FE313C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C129D9" w:rsidRPr="00FE313C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0 </w:t>
                            </w:r>
                            <w:r w:rsidR="00BC0BDB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="00C129D9" w:rsidRPr="00FE313C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.m. Doors Open, Refreshments, </w:t>
                            </w:r>
                            <w:r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="00C129D9" w:rsidRPr="00FE313C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="00AC0276" w:rsidRPr="00FE313C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="00C129D9" w:rsidRPr="00FE313C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="00C129D9" w:rsidRPr="00FE313C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.m. Contestant Briefings</w:t>
                            </w:r>
                          </w:p>
                          <w:p w:rsidR="00C129D9" w:rsidRPr="00FE313C" w:rsidRDefault="00F64BDA" w:rsidP="00CA12E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="00C129D9" w:rsidRPr="00FE313C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="00C129D9" w:rsidRPr="00FE313C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0 </w:t>
                            </w:r>
                            <w:r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="00C129D9" w:rsidRPr="00FE313C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.m. </w:t>
                            </w:r>
                            <w:r w:rsidR="00406E5F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Table Topics</w:t>
                            </w:r>
                            <w:r w:rsidR="00C129D9" w:rsidRPr="00FE313C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Contest followed by </w:t>
                            </w:r>
                            <w:r w:rsidR="00AC0276" w:rsidRPr="00FE313C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the </w:t>
                            </w:r>
                            <w:r w:rsidR="00406E5F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International</w:t>
                            </w:r>
                            <w:r w:rsidR="00AC0276" w:rsidRPr="00FE313C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129D9" w:rsidRPr="00FE313C">
                              <w:rPr>
                                <w:rStyle w:val="IntenseEmphasis"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Speech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17.15pt;width:588.75pt;height:57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" filled="f" stroked="f">
                <v:textbox>
                  <w:txbxContent>
                    <w:p w:rsidR="00C129D9" w:rsidRPr="00FE313C" w:rsidRDefault="00F64BDA" w:rsidP="00CA12E0">
                      <w:pPr>
                        <w:spacing w:after="0"/>
                        <w:jc w:val="center"/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  <w:r w:rsidR="00C129D9" w:rsidRPr="00FE313C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  <w:r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="00C129D9" w:rsidRPr="00FE313C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0 </w:t>
                      </w:r>
                      <w:r w:rsidR="00BC0BDB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  <w:r w:rsidR="00C129D9" w:rsidRPr="00FE313C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.m. Doors Open, Refreshments, </w:t>
                      </w:r>
                      <w:r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  <w:r w:rsidR="00C129D9" w:rsidRPr="00FE313C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  <w:r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  <w:r w:rsidR="00AC0276" w:rsidRPr="00FE313C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  <w:r w:rsidR="00C129D9" w:rsidRPr="00FE313C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  <w:r w:rsidR="00C129D9" w:rsidRPr="00FE313C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.m. Contestant Briefings</w:t>
                      </w:r>
                    </w:p>
                    <w:p w:rsidR="00C129D9" w:rsidRPr="00FE313C" w:rsidRDefault="00F64BDA" w:rsidP="00CA12E0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  <w:r w:rsidR="00C129D9" w:rsidRPr="00FE313C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  <w:r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  <w:r w:rsidR="00C129D9" w:rsidRPr="00FE313C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0 </w:t>
                      </w:r>
                      <w:r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  <w:r w:rsidR="00C129D9" w:rsidRPr="00FE313C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.m. </w:t>
                      </w:r>
                      <w:r w:rsidR="00406E5F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Table Topics</w:t>
                      </w:r>
                      <w:r w:rsidR="00C129D9" w:rsidRPr="00FE313C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Contest followed by </w:t>
                      </w:r>
                      <w:r w:rsidR="00AC0276" w:rsidRPr="00FE313C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the </w:t>
                      </w:r>
                      <w:r w:rsidR="00406E5F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International</w:t>
                      </w:r>
                      <w:r w:rsidR="00AC0276" w:rsidRPr="00FE313C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129D9" w:rsidRPr="00FE313C">
                        <w:rPr>
                          <w:rStyle w:val="IntenseEmphasis"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Speech Contest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3835" w:rsidRPr="002B5F6C" w:rsidRDefault="006F3835" w:rsidP="00BA3558">
      <w:pPr>
        <w:spacing w:after="0" w:line="280" w:lineRule="atLeast"/>
        <w:textAlignment w:val="center"/>
        <w:outlineLvl w:val="1"/>
        <w:rPr>
          <w:rFonts w:cs="Vrinda"/>
          <w:b/>
          <w:sz w:val="28"/>
          <w:szCs w:val="28"/>
        </w:rPr>
        <w:sectPr w:rsidR="006F3835" w:rsidRPr="002B5F6C" w:rsidSect="00CD5E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24E3" w:rsidRPr="008B603F" w:rsidRDefault="001924E3" w:rsidP="00EC0862">
      <w:pPr>
        <w:spacing w:after="0" w:line="240" w:lineRule="auto"/>
        <w:jc w:val="center"/>
        <w:rPr>
          <w:rFonts w:cs="Vrinda"/>
          <w:b/>
          <w:color w:val="004165"/>
          <w:sz w:val="28"/>
          <w:szCs w:val="28"/>
        </w:rPr>
      </w:pPr>
    </w:p>
    <w:p w:rsidR="003321BE" w:rsidRPr="00CA12E0" w:rsidRDefault="00D67CB6" w:rsidP="00CA12E0">
      <w:pPr>
        <w:spacing w:after="0" w:line="240" w:lineRule="auto"/>
        <w:jc w:val="center"/>
        <w:rPr>
          <w:rFonts w:eastAsia="Times New Roman" w:cs="Vrinda"/>
          <w:b/>
          <w:i/>
          <w:color w:val="004165"/>
          <w:sz w:val="28"/>
          <w:szCs w:val="28"/>
        </w:rPr>
      </w:pPr>
      <w:r w:rsidRPr="00CA12E0">
        <w:rPr>
          <w:rFonts w:eastAsia="Times New Roman" w:cs="Vrinda"/>
          <w:b/>
          <w:i/>
          <w:color w:val="004165"/>
          <w:sz w:val="28"/>
          <w:szCs w:val="28"/>
        </w:rPr>
        <w:t>Division E Contest</w:t>
      </w:r>
      <w:r w:rsidR="00AC0276" w:rsidRPr="00CA12E0">
        <w:rPr>
          <w:rFonts w:eastAsia="Times New Roman" w:cs="Vrinda"/>
          <w:b/>
          <w:i/>
          <w:color w:val="004165"/>
          <w:sz w:val="28"/>
          <w:szCs w:val="28"/>
        </w:rPr>
        <w:t>s</w:t>
      </w:r>
      <w:r w:rsidR="003321BE" w:rsidRPr="00CA12E0">
        <w:rPr>
          <w:rFonts w:eastAsia="Times New Roman" w:cs="Vrinda"/>
          <w:b/>
          <w:i/>
          <w:color w:val="004165"/>
          <w:sz w:val="28"/>
          <w:szCs w:val="28"/>
        </w:rPr>
        <w:t>:</w:t>
      </w:r>
    </w:p>
    <w:p w:rsidR="00EC0862" w:rsidRPr="00CA12E0" w:rsidRDefault="00D67CB6" w:rsidP="00CA12E0">
      <w:pPr>
        <w:spacing w:after="0" w:line="240" w:lineRule="auto"/>
        <w:jc w:val="center"/>
        <w:rPr>
          <w:rFonts w:eastAsia="Times New Roman" w:cs="Vrinda"/>
          <w:b/>
          <w:i/>
          <w:color w:val="004165"/>
          <w:sz w:val="28"/>
          <w:szCs w:val="28"/>
        </w:rPr>
      </w:pPr>
      <w:r w:rsidRPr="00CA12E0">
        <w:rPr>
          <w:rFonts w:eastAsia="Times New Roman" w:cs="Vrinda"/>
          <w:b/>
          <w:i/>
          <w:color w:val="004165"/>
          <w:sz w:val="28"/>
          <w:szCs w:val="28"/>
        </w:rPr>
        <w:t>Friday</w:t>
      </w:r>
      <w:r w:rsidR="00524B41" w:rsidRPr="00CA12E0">
        <w:rPr>
          <w:rFonts w:eastAsia="Times New Roman" w:cs="Vrinda"/>
          <w:b/>
          <w:i/>
          <w:color w:val="004165"/>
          <w:sz w:val="28"/>
          <w:szCs w:val="28"/>
        </w:rPr>
        <w:t>,</w:t>
      </w:r>
      <w:r w:rsidRPr="00CA12E0">
        <w:rPr>
          <w:rFonts w:eastAsia="Times New Roman" w:cs="Vrinda"/>
          <w:b/>
          <w:i/>
          <w:color w:val="004165"/>
          <w:sz w:val="28"/>
          <w:szCs w:val="28"/>
        </w:rPr>
        <w:t xml:space="preserve"> </w:t>
      </w:r>
      <w:r w:rsidR="00406E5F">
        <w:rPr>
          <w:rFonts w:eastAsia="Times New Roman" w:cs="Vrinda"/>
          <w:b/>
          <w:i/>
          <w:color w:val="004165"/>
          <w:sz w:val="28"/>
          <w:szCs w:val="28"/>
        </w:rPr>
        <w:t>April 7th</w:t>
      </w:r>
      <w:r w:rsidRPr="00CA12E0">
        <w:rPr>
          <w:rFonts w:eastAsia="Times New Roman" w:cs="Vrinda"/>
          <w:b/>
          <w:i/>
          <w:color w:val="004165"/>
          <w:sz w:val="28"/>
          <w:szCs w:val="28"/>
        </w:rPr>
        <w:t>, 7</w:t>
      </w:r>
      <w:r w:rsidR="006F5464" w:rsidRPr="00CA12E0">
        <w:rPr>
          <w:rFonts w:eastAsia="Times New Roman" w:cs="Vrinda"/>
          <w:b/>
          <w:i/>
          <w:color w:val="004165"/>
          <w:sz w:val="28"/>
          <w:szCs w:val="28"/>
        </w:rPr>
        <w:t>00</w:t>
      </w:r>
      <w:r w:rsidRPr="00CA12E0">
        <w:rPr>
          <w:rFonts w:eastAsia="Times New Roman" w:cs="Vrinda"/>
          <w:b/>
          <w:i/>
          <w:color w:val="004165"/>
          <w:sz w:val="28"/>
          <w:szCs w:val="28"/>
        </w:rPr>
        <w:t xml:space="preserve"> H Street, </w:t>
      </w:r>
    </w:p>
    <w:p w:rsidR="00D67CB6" w:rsidRPr="00CA12E0" w:rsidRDefault="00D67CB6" w:rsidP="00CA12E0">
      <w:pPr>
        <w:spacing w:after="0" w:line="240" w:lineRule="auto"/>
        <w:jc w:val="center"/>
        <w:rPr>
          <w:rFonts w:eastAsia="Times New Roman" w:cs="Vrinda"/>
          <w:b/>
          <w:i/>
          <w:color w:val="004165"/>
          <w:sz w:val="28"/>
          <w:szCs w:val="28"/>
        </w:rPr>
      </w:pPr>
      <w:r w:rsidRPr="00CA12E0">
        <w:rPr>
          <w:rFonts w:eastAsia="Times New Roman" w:cs="Vrinda"/>
          <w:b/>
          <w:i/>
          <w:color w:val="004165"/>
          <w:sz w:val="28"/>
          <w:szCs w:val="28"/>
        </w:rPr>
        <w:t>Sacramento</w:t>
      </w:r>
      <w:r w:rsidR="00524B41" w:rsidRPr="00CA12E0">
        <w:rPr>
          <w:rFonts w:eastAsia="Times New Roman" w:cs="Vrinda"/>
          <w:b/>
          <w:i/>
          <w:color w:val="004165"/>
          <w:sz w:val="28"/>
          <w:szCs w:val="28"/>
        </w:rPr>
        <w:t>,</w:t>
      </w:r>
      <w:r w:rsidRPr="00CA12E0">
        <w:rPr>
          <w:rFonts w:eastAsia="Times New Roman" w:cs="Vrinda"/>
          <w:b/>
          <w:i/>
          <w:color w:val="004165"/>
          <w:sz w:val="28"/>
          <w:szCs w:val="28"/>
        </w:rPr>
        <w:t xml:space="preserve"> California</w:t>
      </w:r>
    </w:p>
    <w:p w:rsidR="00524B41" w:rsidRPr="008B603F" w:rsidRDefault="00524B41" w:rsidP="00CA12E0">
      <w:pPr>
        <w:spacing w:after="0" w:line="240" w:lineRule="auto"/>
        <w:jc w:val="center"/>
        <w:rPr>
          <w:rFonts w:eastAsia="Times New Roman" w:cs="Vrinda"/>
          <w:b/>
          <w:i/>
          <w:color w:val="004165"/>
          <w:sz w:val="16"/>
          <w:szCs w:val="16"/>
        </w:rPr>
      </w:pPr>
    </w:p>
    <w:p w:rsidR="003321BE" w:rsidRPr="00CA12E0" w:rsidRDefault="00D67CB6" w:rsidP="00CA12E0">
      <w:pPr>
        <w:spacing w:after="0" w:line="240" w:lineRule="auto"/>
        <w:jc w:val="center"/>
        <w:rPr>
          <w:rFonts w:eastAsia="Times New Roman" w:cs="Vrinda"/>
          <w:b/>
          <w:i/>
          <w:color w:val="004165"/>
          <w:sz w:val="28"/>
          <w:szCs w:val="28"/>
        </w:rPr>
      </w:pPr>
      <w:r w:rsidRPr="00CA12E0">
        <w:rPr>
          <w:rFonts w:eastAsia="Times New Roman" w:cs="Vrinda"/>
          <w:b/>
          <w:i/>
          <w:color w:val="004165"/>
          <w:sz w:val="28"/>
          <w:szCs w:val="28"/>
        </w:rPr>
        <w:t xml:space="preserve">District 39 </w:t>
      </w:r>
      <w:r w:rsidR="00C920F3" w:rsidRPr="00CA12E0">
        <w:rPr>
          <w:rFonts w:eastAsia="Times New Roman" w:cs="Vrinda"/>
          <w:b/>
          <w:i/>
          <w:color w:val="004165"/>
          <w:sz w:val="28"/>
          <w:szCs w:val="28"/>
        </w:rPr>
        <w:t>Contest</w:t>
      </w:r>
      <w:r w:rsidR="00524B41" w:rsidRPr="00CA12E0">
        <w:rPr>
          <w:rFonts w:eastAsia="Times New Roman" w:cs="Vrinda"/>
          <w:b/>
          <w:i/>
          <w:color w:val="004165"/>
          <w:sz w:val="28"/>
          <w:szCs w:val="28"/>
        </w:rPr>
        <w:t>s</w:t>
      </w:r>
      <w:r w:rsidR="00C920F3" w:rsidRPr="00CA12E0">
        <w:rPr>
          <w:rFonts w:eastAsia="Times New Roman" w:cs="Vrinda"/>
          <w:b/>
          <w:i/>
          <w:color w:val="004165"/>
          <w:sz w:val="28"/>
          <w:szCs w:val="28"/>
        </w:rPr>
        <w:t>:</w:t>
      </w:r>
      <w:bookmarkStart w:id="0" w:name="_GoBack"/>
      <w:bookmarkEnd w:id="0"/>
    </w:p>
    <w:p w:rsidR="00EC0862" w:rsidRPr="00CA12E0" w:rsidRDefault="00524B41" w:rsidP="00CA12E0">
      <w:pPr>
        <w:spacing w:after="0" w:line="240" w:lineRule="auto"/>
        <w:jc w:val="center"/>
        <w:rPr>
          <w:rFonts w:eastAsia="Times New Roman" w:cs="Vrinda"/>
          <w:b/>
          <w:i/>
          <w:color w:val="004165"/>
          <w:sz w:val="28"/>
          <w:szCs w:val="28"/>
        </w:rPr>
      </w:pPr>
      <w:r w:rsidRPr="00CA12E0">
        <w:rPr>
          <w:rFonts w:eastAsia="Times New Roman" w:cs="Vrinda"/>
          <w:b/>
          <w:i/>
          <w:color w:val="004165"/>
          <w:sz w:val="28"/>
          <w:szCs w:val="28"/>
        </w:rPr>
        <w:t xml:space="preserve">Saturday, </w:t>
      </w:r>
      <w:r w:rsidR="00406E5F">
        <w:rPr>
          <w:rFonts w:eastAsia="Times New Roman" w:cs="Vrinda"/>
          <w:b/>
          <w:i/>
          <w:color w:val="004165"/>
          <w:sz w:val="28"/>
          <w:szCs w:val="28"/>
        </w:rPr>
        <w:t>May</w:t>
      </w:r>
      <w:r w:rsidR="003B450C">
        <w:rPr>
          <w:rFonts w:eastAsia="Times New Roman" w:cs="Vrinda"/>
          <w:b/>
          <w:i/>
          <w:color w:val="004165"/>
          <w:sz w:val="28"/>
          <w:szCs w:val="28"/>
        </w:rPr>
        <w:t xml:space="preserve"> </w:t>
      </w:r>
      <w:r w:rsidR="00406E5F">
        <w:rPr>
          <w:rFonts w:eastAsia="Times New Roman" w:cs="Vrinda"/>
          <w:b/>
          <w:i/>
          <w:color w:val="004165"/>
          <w:sz w:val="28"/>
          <w:szCs w:val="28"/>
        </w:rPr>
        <w:t>20</w:t>
      </w:r>
      <w:r w:rsidR="003B450C">
        <w:rPr>
          <w:rFonts w:eastAsia="Times New Roman" w:cs="Vrinda"/>
          <w:b/>
          <w:i/>
          <w:color w:val="004165"/>
          <w:sz w:val="28"/>
          <w:szCs w:val="28"/>
        </w:rPr>
        <w:t>th</w:t>
      </w:r>
      <w:r w:rsidRPr="00CA12E0">
        <w:rPr>
          <w:rFonts w:eastAsia="Times New Roman" w:cs="Vrinda"/>
          <w:b/>
          <w:i/>
          <w:color w:val="004165"/>
          <w:sz w:val="28"/>
          <w:szCs w:val="28"/>
        </w:rPr>
        <w:t>,</w:t>
      </w:r>
      <w:r w:rsidR="00EC0862" w:rsidRPr="00CA12E0">
        <w:rPr>
          <w:rFonts w:eastAsia="Times New Roman" w:cs="Vrinda"/>
          <w:b/>
          <w:i/>
          <w:color w:val="004165"/>
          <w:sz w:val="28"/>
          <w:szCs w:val="28"/>
        </w:rPr>
        <w:t xml:space="preserve"> </w:t>
      </w:r>
      <w:r w:rsidR="00406E5F">
        <w:rPr>
          <w:rFonts w:eastAsia="Times New Roman" w:cs="Vrinda"/>
          <w:b/>
          <w:i/>
          <w:color w:val="004165"/>
          <w:sz w:val="28"/>
          <w:szCs w:val="28"/>
        </w:rPr>
        <w:t>Gaia Hotel and Spa</w:t>
      </w:r>
      <w:r w:rsidR="00EC0862" w:rsidRPr="00CA12E0">
        <w:rPr>
          <w:rFonts w:eastAsia="Times New Roman" w:cs="Vrinda"/>
          <w:b/>
          <w:i/>
          <w:color w:val="004165"/>
          <w:sz w:val="28"/>
          <w:szCs w:val="28"/>
        </w:rPr>
        <w:t xml:space="preserve">, </w:t>
      </w:r>
    </w:p>
    <w:p w:rsidR="00D7528C" w:rsidRPr="00CA12E0" w:rsidRDefault="00406E5F" w:rsidP="00CA12E0">
      <w:pPr>
        <w:spacing w:after="0" w:line="240" w:lineRule="auto"/>
        <w:jc w:val="center"/>
        <w:rPr>
          <w:rFonts w:eastAsia="Times New Roman" w:cs="Vrinda"/>
          <w:b/>
          <w:i/>
          <w:color w:val="004165"/>
          <w:sz w:val="28"/>
          <w:szCs w:val="28"/>
        </w:rPr>
      </w:pPr>
      <w:r>
        <w:rPr>
          <w:rFonts w:eastAsia="Times New Roman" w:cs="Vrinda"/>
          <w:b/>
          <w:i/>
          <w:color w:val="004165"/>
          <w:sz w:val="28"/>
          <w:szCs w:val="28"/>
        </w:rPr>
        <w:t>Andersen</w:t>
      </w:r>
      <w:r w:rsidR="00524B41" w:rsidRPr="00CA12E0">
        <w:rPr>
          <w:rFonts w:eastAsia="Times New Roman" w:cs="Vrinda"/>
          <w:b/>
          <w:i/>
          <w:color w:val="004165"/>
          <w:sz w:val="28"/>
          <w:szCs w:val="28"/>
        </w:rPr>
        <w:t>, California</w:t>
      </w:r>
    </w:p>
    <w:p w:rsidR="00CA12E0" w:rsidRDefault="00CA12E0" w:rsidP="001557E0">
      <w:pPr>
        <w:spacing w:after="0" w:line="240" w:lineRule="auto"/>
        <w:jc w:val="center"/>
        <w:rPr>
          <w:b/>
          <w:color w:val="772432"/>
          <w:sz w:val="28"/>
          <w:szCs w:val="28"/>
        </w:rPr>
      </w:pPr>
    </w:p>
    <w:p w:rsidR="00F37C31" w:rsidRDefault="006F5464" w:rsidP="00406E5F">
      <w:pPr>
        <w:spacing w:after="0" w:line="240" w:lineRule="auto"/>
        <w:jc w:val="center"/>
        <w:rPr>
          <w:b/>
          <w:color w:val="772432"/>
          <w:sz w:val="28"/>
          <w:szCs w:val="28"/>
        </w:rPr>
      </w:pPr>
      <w:r w:rsidRPr="002B5F6C">
        <w:rPr>
          <w:b/>
          <w:color w:val="772432"/>
          <w:sz w:val="28"/>
          <w:szCs w:val="28"/>
        </w:rPr>
        <w:t>District 39: www.district 39.org</w:t>
      </w:r>
    </w:p>
    <w:p w:rsidR="00406E5F" w:rsidRPr="002B5F6C" w:rsidRDefault="00406E5F" w:rsidP="00406E5F">
      <w:pPr>
        <w:spacing w:after="0" w:line="240" w:lineRule="auto"/>
        <w:jc w:val="center"/>
        <w:rPr>
          <w:b/>
          <w:color w:val="772432"/>
          <w:sz w:val="28"/>
          <w:szCs w:val="28"/>
        </w:rPr>
      </w:pPr>
    </w:p>
    <w:p w:rsidR="00FB7B93" w:rsidRDefault="00E53E4F" w:rsidP="00524B41">
      <w:pPr>
        <w:spacing w:after="0" w:line="240" w:lineRule="auto"/>
        <w:rPr>
          <w:b/>
          <w:color w:val="772432"/>
          <w:sz w:val="28"/>
          <w:szCs w:val="28"/>
        </w:rPr>
      </w:pPr>
      <w:r w:rsidRPr="002B5F6C">
        <w:rPr>
          <w:b/>
          <w:color w:val="772432"/>
          <w:sz w:val="28"/>
          <w:szCs w:val="28"/>
        </w:rPr>
        <w:tab/>
      </w:r>
      <w:r w:rsidR="00D414B1" w:rsidRPr="002B5F6C">
        <w:rPr>
          <w:b/>
          <w:color w:val="772432"/>
          <w:sz w:val="28"/>
          <w:szCs w:val="28"/>
        </w:rPr>
        <w:t xml:space="preserve">John Heredia </w:t>
      </w:r>
      <w:r w:rsidR="001557E0">
        <w:rPr>
          <w:b/>
          <w:color w:val="772432"/>
          <w:sz w:val="28"/>
          <w:szCs w:val="28"/>
        </w:rPr>
        <w:t xml:space="preserve">- </w:t>
      </w:r>
      <w:r w:rsidR="00D414B1" w:rsidRPr="002B5F6C">
        <w:rPr>
          <w:b/>
          <w:color w:val="772432"/>
          <w:sz w:val="28"/>
          <w:szCs w:val="28"/>
        </w:rPr>
        <w:t>Area 54 Director</w:t>
      </w:r>
      <w:r w:rsidR="00894DAC" w:rsidRPr="002B5F6C">
        <w:rPr>
          <w:b/>
          <w:color w:val="772432"/>
          <w:sz w:val="28"/>
          <w:szCs w:val="28"/>
        </w:rPr>
        <w:t xml:space="preserve">    </w:t>
      </w:r>
      <w:r w:rsidR="00D414B1" w:rsidRPr="002B5F6C">
        <w:rPr>
          <w:b/>
          <w:color w:val="772432"/>
          <w:sz w:val="28"/>
          <w:szCs w:val="28"/>
        </w:rPr>
        <w:t xml:space="preserve"> </w:t>
      </w:r>
      <w:r w:rsidRPr="002B5F6C">
        <w:rPr>
          <w:b/>
          <w:color w:val="772432"/>
          <w:sz w:val="28"/>
          <w:szCs w:val="28"/>
        </w:rPr>
        <w:tab/>
      </w:r>
      <w:hyperlink r:id="rId11" w:history="1">
        <w:r w:rsidR="00D414B1" w:rsidRPr="002B5F6C">
          <w:rPr>
            <w:b/>
            <w:color w:val="772432"/>
            <w:sz w:val="28"/>
            <w:szCs w:val="28"/>
          </w:rPr>
          <w:t>john.heredia@district39.org</w:t>
        </w:r>
      </w:hyperlink>
    </w:p>
    <w:p w:rsidR="00996326" w:rsidRPr="003B450C" w:rsidRDefault="00406E5F" w:rsidP="00524B41">
      <w:pPr>
        <w:spacing w:after="0" w:line="240" w:lineRule="auto"/>
        <w:rPr>
          <w:b/>
          <w:color w:val="772432"/>
          <w:sz w:val="28"/>
          <w:szCs w:val="28"/>
        </w:rPr>
      </w:pPr>
      <w:r>
        <w:rPr>
          <w:b/>
          <w:color w:val="772432"/>
          <w:sz w:val="28"/>
          <w:szCs w:val="28"/>
        </w:rPr>
        <w:tab/>
      </w:r>
    </w:p>
    <w:sectPr w:rsidR="00996326" w:rsidRPr="003B450C" w:rsidSect="00834983">
      <w:headerReference w:type="default" r:id="rId12"/>
      <w:type w:val="continuous"/>
      <w:pgSz w:w="12240" w:h="15840"/>
      <w:pgMar w:top="86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AF" w:rsidRDefault="00622BAF" w:rsidP="00D743E1">
      <w:pPr>
        <w:spacing w:after="0" w:line="240" w:lineRule="auto"/>
      </w:pPr>
      <w:r>
        <w:separator/>
      </w:r>
    </w:p>
  </w:endnote>
  <w:endnote w:type="continuationSeparator" w:id="0">
    <w:p w:rsidR="00622BAF" w:rsidRDefault="00622BAF" w:rsidP="00D7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AF" w:rsidRDefault="00622BAF" w:rsidP="00D743E1">
      <w:pPr>
        <w:spacing w:after="0" w:line="240" w:lineRule="auto"/>
      </w:pPr>
      <w:r>
        <w:separator/>
      </w:r>
    </w:p>
  </w:footnote>
  <w:footnote w:type="continuationSeparator" w:id="0">
    <w:p w:rsidR="00622BAF" w:rsidRDefault="00622BAF" w:rsidP="00D7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E1" w:rsidRDefault="00D743E1" w:rsidP="00D743E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3D9"/>
    <w:multiLevelType w:val="hybridMultilevel"/>
    <w:tmpl w:val="05ECB04E"/>
    <w:lvl w:ilvl="0" w:tplc="10A6336E">
      <w:numFmt w:val="bullet"/>
      <w:lvlText w:val="•"/>
      <w:lvlJc w:val="center"/>
      <w:pPr>
        <w:ind w:left="360" w:hanging="360"/>
      </w:pPr>
      <w:rPr>
        <w:rFonts w:ascii="Calibri" w:hAnsi="Calibri" w:cs="Times New Roman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50"/>
    <w:rsid w:val="00045951"/>
    <w:rsid w:val="00052997"/>
    <w:rsid w:val="00075137"/>
    <w:rsid w:val="00086711"/>
    <w:rsid w:val="000D5658"/>
    <w:rsid w:val="000F0EE2"/>
    <w:rsid w:val="000F3FF3"/>
    <w:rsid w:val="000F6B3C"/>
    <w:rsid w:val="000F7FA3"/>
    <w:rsid w:val="000F7FF3"/>
    <w:rsid w:val="0010745A"/>
    <w:rsid w:val="001278CD"/>
    <w:rsid w:val="0014474A"/>
    <w:rsid w:val="00153BB1"/>
    <w:rsid w:val="001557E0"/>
    <w:rsid w:val="001924E3"/>
    <w:rsid w:val="001B3BA0"/>
    <w:rsid w:val="001D5BFC"/>
    <w:rsid w:val="001E53D9"/>
    <w:rsid w:val="001F6D0E"/>
    <w:rsid w:val="00235567"/>
    <w:rsid w:val="002364B5"/>
    <w:rsid w:val="002478D8"/>
    <w:rsid w:val="002671E4"/>
    <w:rsid w:val="002B5F6C"/>
    <w:rsid w:val="002F031D"/>
    <w:rsid w:val="00312E36"/>
    <w:rsid w:val="003321BE"/>
    <w:rsid w:val="00363B07"/>
    <w:rsid w:val="00382CFE"/>
    <w:rsid w:val="003B450C"/>
    <w:rsid w:val="003D5CFA"/>
    <w:rsid w:val="004066CA"/>
    <w:rsid w:val="00406E5F"/>
    <w:rsid w:val="0043588F"/>
    <w:rsid w:val="00437F09"/>
    <w:rsid w:val="00444D2B"/>
    <w:rsid w:val="004A6175"/>
    <w:rsid w:val="00503950"/>
    <w:rsid w:val="005130C6"/>
    <w:rsid w:val="00515030"/>
    <w:rsid w:val="00524B41"/>
    <w:rsid w:val="00527997"/>
    <w:rsid w:val="0056020B"/>
    <w:rsid w:val="005F3BA1"/>
    <w:rsid w:val="00622BAF"/>
    <w:rsid w:val="00650DFF"/>
    <w:rsid w:val="00656418"/>
    <w:rsid w:val="00661A3B"/>
    <w:rsid w:val="00673556"/>
    <w:rsid w:val="006E3060"/>
    <w:rsid w:val="006E7EBF"/>
    <w:rsid w:val="006F3835"/>
    <w:rsid w:val="006F4C7F"/>
    <w:rsid w:val="006F5464"/>
    <w:rsid w:val="007169CA"/>
    <w:rsid w:val="00723368"/>
    <w:rsid w:val="0076200E"/>
    <w:rsid w:val="0077547E"/>
    <w:rsid w:val="00800F92"/>
    <w:rsid w:val="00821B50"/>
    <w:rsid w:val="00834983"/>
    <w:rsid w:val="0088215A"/>
    <w:rsid w:val="00891827"/>
    <w:rsid w:val="00894DAC"/>
    <w:rsid w:val="008B603F"/>
    <w:rsid w:val="008E5A48"/>
    <w:rsid w:val="00925E33"/>
    <w:rsid w:val="00944731"/>
    <w:rsid w:val="00952CE3"/>
    <w:rsid w:val="00953910"/>
    <w:rsid w:val="009865C2"/>
    <w:rsid w:val="00996326"/>
    <w:rsid w:val="009A5DA7"/>
    <w:rsid w:val="009B65CC"/>
    <w:rsid w:val="00A059EA"/>
    <w:rsid w:val="00A51146"/>
    <w:rsid w:val="00AA3076"/>
    <w:rsid w:val="00AC0276"/>
    <w:rsid w:val="00AC091D"/>
    <w:rsid w:val="00AE5D76"/>
    <w:rsid w:val="00B0571E"/>
    <w:rsid w:val="00B4247E"/>
    <w:rsid w:val="00B464A4"/>
    <w:rsid w:val="00BA3558"/>
    <w:rsid w:val="00BB22D3"/>
    <w:rsid w:val="00BC0BDB"/>
    <w:rsid w:val="00BD5BD4"/>
    <w:rsid w:val="00BF0436"/>
    <w:rsid w:val="00C063DF"/>
    <w:rsid w:val="00C129D9"/>
    <w:rsid w:val="00C413D0"/>
    <w:rsid w:val="00C811DC"/>
    <w:rsid w:val="00C920F3"/>
    <w:rsid w:val="00CA12E0"/>
    <w:rsid w:val="00CD5E6B"/>
    <w:rsid w:val="00D061BC"/>
    <w:rsid w:val="00D13CDD"/>
    <w:rsid w:val="00D3182F"/>
    <w:rsid w:val="00D414B1"/>
    <w:rsid w:val="00D67CB6"/>
    <w:rsid w:val="00D70AB5"/>
    <w:rsid w:val="00D743E1"/>
    <w:rsid w:val="00D7528C"/>
    <w:rsid w:val="00DA1414"/>
    <w:rsid w:val="00DD77A3"/>
    <w:rsid w:val="00E01E5D"/>
    <w:rsid w:val="00E20815"/>
    <w:rsid w:val="00E53E4F"/>
    <w:rsid w:val="00E648FA"/>
    <w:rsid w:val="00E96D4C"/>
    <w:rsid w:val="00EB6AEB"/>
    <w:rsid w:val="00EC0862"/>
    <w:rsid w:val="00EC720E"/>
    <w:rsid w:val="00ED4686"/>
    <w:rsid w:val="00F14D37"/>
    <w:rsid w:val="00F355CA"/>
    <w:rsid w:val="00F37C31"/>
    <w:rsid w:val="00F54A06"/>
    <w:rsid w:val="00F64BDA"/>
    <w:rsid w:val="00F757E4"/>
    <w:rsid w:val="00FB7B93"/>
    <w:rsid w:val="00FC34A3"/>
    <w:rsid w:val="00FD55EE"/>
    <w:rsid w:val="00FE313C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0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3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E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3E1"/>
  </w:style>
  <w:style w:type="paragraph" w:styleId="Footer">
    <w:name w:val="footer"/>
    <w:basedOn w:val="Normal"/>
    <w:link w:val="FooterChar"/>
    <w:uiPriority w:val="99"/>
    <w:unhideWhenUsed/>
    <w:rsid w:val="00D7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3E1"/>
  </w:style>
  <w:style w:type="character" w:styleId="IntenseEmphasis">
    <w:name w:val="Intense Emphasis"/>
    <w:basedOn w:val="DefaultParagraphFont"/>
    <w:uiPriority w:val="21"/>
    <w:qFormat/>
    <w:rsid w:val="00F14D3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0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3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E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3E1"/>
  </w:style>
  <w:style w:type="paragraph" w:styleId="Footer">
    <w:name w:val="footer"/>
    <w:basedOn w:val="Normal"/>
    <w:link w:val="FooterChar"/>
    <w:uiPriority w:val="99"/>
    <w:unhideWhenUsed/>
    <w:rsid w:val="00D7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3E1"/>
  </w:style>
  <w:style w:type="character" w:styleId="IntenseEmphasis">
    <w:name w:val="Intense Emphasis"/>
    <w:basedOn w:val="DefaultParagraphFont"/>
    <w:uiPriority w:val="21"/>
    <w:qFormat/>
    <w:rsid w:val="00F14D3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n.heredia@district39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20297D-EDDF-49DA-8DC9-4271F45E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Heredia, John A.</cp:lastModifiedBy>
  <cp:revision>2</cp:revision>
  <cp:lastPrinted>2016-08-12T22:29:00Z</cp:lastPrinted>
  <dcterms:created xsi:type="dcterms:W3CDTF">2017-02-10T18:37:00Z</dcterms:created>
  <dcterms:modified xsi:type="dcterms:W3CDTF">2017-02-10T18:37:00Z</dcterms:modified>
</cp:coreProperties>
</file>